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3"/>
        <w:gridCol w:w="155"/>
        <w:gridCol w:w="840"/>
        <w:gridCol w:w="992"/>
        <w:gridCol w:w="167"/>
        <w:gridCol w:w="399"/>
        <w:gridCol w:w="426"/>
        <w:gridCol w:w="373"/>
        <w:gridCol w:w="478"/>
        <w:gridCol w:w="849"/>
        <w:gridCol w:w="143"/>
        <w:gridCol w:w="716"/>
        <w:gridCol w:w="134"/>
        <w:gridCol w:w="993"/>
        <w:gridCol w:w="686"/>
        <w:gridCol w:w="22"/>
        <w:gridCol w:w="142"/>
        <w:gridCol w:w="851"/>
        <w:gridCol w:w="789"/>
      </w:tblGrid>
      <w:tr w:rsidR="00046936" w:rsidRPr="00422BF1" w14:paraId="308749F7" w14:textId="77777777" w:rsidTr="008C1BDC">
        <w:trPr>
          <w:trHeight w:val="277"/>
          <w:jc w:val="center"/>
        </w:trPr>
        <w:tc>
          <w:tcPr>
            <w:tcW w:w="10368" w:type="dxa"/>
            <w:gridSpan w:val="19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1ABF1B4E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046936" w:rsidRPr="00422BF1" w14:paraId="54ACD266" w14:textId="77777777" w:rsidTr="008C1BDC">
        <w:trPr>
          <w:trHeight w:val="277"/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</w:tcBorders>
            <w:vAlign w:val="center"/>
          </w:tcPr>
          <w:p w14:paraId="512D5F46" w14:textId="77777777" w:rsidR="00046936" w:rsidRPr="00422BF1" w:rsidRDefault="00046936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ANALIZAOPRACOWANIEDANYCHSTATYSTYCZN"/>
            <w:bookmarkStart w:id="1" w:name="_Toc497983122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ANALIZA I OPRACOWANIE DANYCH STATYSTYCZNYCH</w:t>
            </w:r>
            <w:bookmarkEnd w:id="0"/>
            <w:bookmarkEnd w:id="1"/>
          </w:p>
        </w:tc>
      </w:tr>
      <w:tr w:rsidR="00046936" w:rsidRPr="00E5592C" w14:paraId="486298D7" w14:textId="77777777" w:rsidTr="008C1BDC">
        <w:trPr>
          <w:trHeight w:val="580"/>
          <w:jc w:val="center"/>
        </w:trPr>
        <w:tc>
          <w:tcPr>
            <w:tcW w:w="4565" w:type="dxa"/>
            <w:gridSpan w:val="8"/>
            <w:vAlign w:val="center"/>
          </w:tcPr>
          <w:p w14:paraId="0510885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3" w:type="dxa"/>
            <w:gridSpan w:val="11"/>
          </w:tcPr>
          <w:p w14:paraId="664A6F87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50A581A8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786BEE48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5FA141B5" w14:textId="77777777" w:rsidR="00046936" w:rsidRPr="00E5592C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046936" w:rsidRPr="00422BF1" w14:paraId="67FA52A6" w14:textId="77777777" w:rsidTr="008C1BDC">
        <w:trPr>
          <w:trHeight w:val="554"/>
          <w:jc w:val="center"/>
        </w:trPr>
        <w:tc>
          <w:tcPr>
            <w:tcW w:w="4565" w:type="dxa"/>
            <w:gridSpan w:val="8"/>
            <w:shd w:val="clear" w:color="auto" w:fill="auto"/>
            <w:vAlign w:val="center"/>
          </w:tcPr>
          <w:p w14:paraId="098E5304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3" w:type="dxa"/>
            <w:gridSpan w:val="11"/>
            <w:vAlign w:val="center"/>
          </w:tcPr>
          <w:p w14:paraId="34136AF0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046936" w:rsidRPr="00422BF1" w14:paraId="2135C1BA" w14:textId="77777777" w:rsidTr="008C1BDC">
        <w:trPr>
          <w:trHeight w:val="554"/>
          <w:jc w:val="center"/>
        </w:trPr>
        <w:tc>
          <w:tcPr>
            <w:tcW w:w="4565" w:type="dxa"/>
            <w:gridSpan w:val="8"/>
            <w:shd w:val="clear" w:color="auto" w:fill="auto"/>
            <w:vAlign w:val="center"/>
          </w:tcPr>
          <w:p w14:paraId="0941A5DD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3" w:type="dxa"/>
            <w:gridSpan w:val="11"/>
            <w:tcBorders>
              <w:bottom w:val="single" w:sz="4" w:space="0" w:color="auto"/>
            </w:tcBorders>
            <w:vAlign w:val="center"/>
          </w:tcPr>
          <w:p w14:paraId="3684D6EB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046936" w:rsidRPr="00422BF1" w14:paraId="05F61329" w14:textId="77777777" w:rsidTr="008C1BDC">
        <w:trPr>
          <w:jc w:val="center"/>
        </w:trPr>
        <w:tc>
          <w:tcPr>
            <w:tcW w:w="4565" w:type="dxa"/>
            <w:gridSpan w:val="8"/>
            <w:shd w:val="clear" w:color="auto" w:fill="auto"/>
          </w:tcPr>
          <w:p w14:paraId="2655B39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0D6A7F4" w14:textId="77777777" w:rsidR="00046936" w:rsidRPr="00422BF1" w:rsidRDefault="00046936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046936" w:rsidRPr="00422BF1" w14:paraId="46E708B7" w14:textId="77777777" w:rsidTr="008C1BDC">
        <w:trPr>
          <w:jc w:val="center"/>
        </w:trPr>
        <w:tc>
          <w:tcPr>
            <w:tcW w:w="4565" w:type="dxa"/>
            <w:gridSpan w:val="8"/>
            <w:shd w:val="clear" w:color="auto" w:fill="auto"/>
          </w:tcPr>
          <w:p w14:paraId="4C49C55D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52566D6" w14:textId="77777777" w:rsidR="00046936" w:rsidRPr="00422BF1" w:rsidRDefault="00046936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kierunkowy, zajęcia związane z przygotowaniem do prowadzenia badań</w:t>
            </w:r>
          </w:p>
        </w:tc>
      </w:tr>
      <w:tr w:rsidR="00046936" w:rsidRPr="00422BF1" w14:paraId="77B2CC77" w14:textId="77777777" w:rsidTr="008C1BDC">
        <w:trPr>
          <w:trHeight w:val="173"/>
          <w:jc w:val="center"/>
        </w:trPr>
        <w:tc>
          <w:tcPr>
            <w:tcW w:w="4565" w:type="dxa"/>
            <w:gridSpan w:val="8"/>
          </w:tcPr>
          <w:p w14:paraId="284640AE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A2C11C7" w14:textId="77777777" w:rsidR="00046936" w:rsidRPr="00422BF1" w:rsidRDefault="00046936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II/III</w:t>
            </w:r>
          </w:p>
        </w:tc>
      </w:tr>
      <w:tr w:rsidR="00046936" w:rsidRPr="00422BF1" w14:paraId="47F5F6DE" w14:textId="77777777" w:rsidTr="008C1BDC">
        <w:trPr>
          <w:trHeight w:val="173"/>
          <w:jc w:val="center"/>
        </w:trPr>
        <w:tc>
          <w:tcPr>
            <w:tcW w:w="4565" w:type="dxa"/>
            <w:gridSpan w:val="8"/>
          </w:tcPr>
          <w:p w14:paraId="215AF4E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9713B1F" w14:textId="77777777" w:rsidR="00046936" w:rsidRPr="00422BF1" w:rsidRDefault="00046936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dr Alina </w:t>
            </w:r>
            <w:proofErr w:type="spellStart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Ukalisz</w:t>
            </w:r>
            <w:proofErr w:type="spellEnd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-Kapała</w:t>
            </w:r>
          </w:p>
        </w:tc>
      </w:tr>
      <w:tr w:rsidR="00046936" w:rsidRPr="00422BF1" w14:paraId="594DD9D5" w14:textId="77777777" w:rsidTr="008C1BDC">
        <w:trPr>
          <w:jc w:val="center"/>
        </w:trPr>
        <w:tc>
          <w:tcPr>
            <w:tcW w:w="4565" w:type="dxa"/>
            <w:gridSpan w:val="8"/>
            <w:vAlign w:val="center"/>
          </w:tcPr>
          <w:p w14:paraId="420C7DFC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3" w:type="dxa"/>
            <w:gridSpan w:val="11"/>
            <w:vAlign w:val="center"/>
          </w:tcPr>
          <w:p w14:paraId="744A167E" w14:textId="77777777" w:rsidR="00046936" w:rsidRPr="00422BF1" w:rsidRDefault="00046936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Zrozumienie treści przedmiotu wymaga od studenta podstawowych wiadomości z matematyki (umiejętności odczytywania i przekształcania wzorów) oraz wiedzy podstawowej z zakresu rachunku prawdopodobieństwa, a także technologii ICT. </w:t>
            </w:r>
          </w:p>
        </w:tc>
      </w:tr>
      <w:tr w:rsidR="00046936" w:rsidRPr="00422BF1" w14:paraId="1D4FEF00" w14:textId="77777777" w:rsidTr="008C1BDC">
        <w:trPr>
          <w:jc w:val="center"/>
        </w:trPr>
        <w:tc>
          <w:tcPr>
            <w:tcW w:w="10368" w:type="dxa"/>
            <w:gridSpan w:val="19"/>
            <w:shd w:val="clear" w:color="auto" w:fill="CCCCCC"/>
            <w:vAlign w:val="center"/>
          </w:tcPr>
          <w:p w14:paraId="1AAA962D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046936" w:rsidRPr="00422BF1" w14:paraId="4D0FDC87" w14:textId="77777777" w:rsidTr="008C1BDC">
        <w:trPr>
          <w:jc w:val="center"/>
        </w:trPr>
        <w:tc>
          <w:tcPr>
            <w:tcW w:w="1368" w:type="dxa"/>
            <w:gridSpan w:val="2"/>
            <w:tcBorders>
              <w:right w:val="single" w:sz="4" w:space="0" w:color="auto"/>
            </w:tcBorders>
            <w:vAlign w:val="center"/>
          </w:tcPr>
          <w:p w14:paraId="1E90A4C0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D13BF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6BB507E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14:paraId="1B0BBDE7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10F60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7A226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4888F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7C06C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DCD59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b/>
                <w:sz w:val="20"/>
                <w:szCs w:val="20"/>
              </w:rPr>
              <w:t>Konsutacje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B8834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center"/>
          </w:tcPr>
          <w:p w14:paraId="04550790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046936" w:rsidRPr="00422BF1" w14:paraId="2487D4E4" w14:textId="77777777" w:rsidTr="008C1BDC">
        <w:trPr>
          <w:jc w:val="center"/>
        </w:trPr>
        <w:tc>
          <w:tcPr>
            <w:tcW w:w="1368" w:type="dxa"/>
            <w:gridSpan w:val="2"/>
            <w:tcBorders>
              <w:right w:val="single" w:sz="4" w:space="0" w:color="auto"/>
            </w:tcBorders>
            <w:vAlign w:val="center"/>
          </w:tcPr>
          <w:p w14:paraId="748C103D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7F54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568E3FC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14:paraId="73FEE973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ED5BE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AA255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25537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C23FB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D178C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D14A6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center"/>
          </w:tcPr>
          <w:p w14:paraId="563E0663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50</w:t>
            </w:r>
          </w:p>
        </w:tc>
      </w:tr>
      <w:tr w:rsidR="00046936" w:rsidRPr="00422BF1" w14:paraId="437326B3" w14:textId="77777777" w:rsidTr="008C1BDC">
        <w:trPr>
          <w:jc w:val="center"/>
        </w:trPr>
        <w:tc>
          <w:tcPr>
            <w:tcW w:w="1368" w:type="dxa"/>
            <w:gridSpan w:val="2"/>
            <w:tcBorders>
              <w:right w:val="single" w:sz="4" w:space="0" w:color="auto"/>
            </w:tcBorders>
            <w:vAlign w:val="center"/>
          </w:tcPr>
          <w:p w14:paraId="09FEE8E7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990A1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26E387F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14:paraId="797A28F7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27AD9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FBF0F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16F53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8AAEE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235E4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A45F8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center"/>
          </w:tcPr>
          <w:p w14:paraId="495B0246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34</w:t>
            </w:r>
          </w:p>
        </w:tc>
      </w:tr>
      <w:tr w:rsidR="00046936" w:rsidRPr="00422BF1" w14:paraId="2D1259C8" w14:textId="77777777" w:rsidTr="008C1BDC">
        <w:trPr>
          <w:jc w:val="center"/>
        </w:trPr>
        <w:tc>
          <w:tcPr>
            <w:tcW w:w="10368" w:type="dxa"/>
            <w:gridSpan w:val="19"/>
            <w:shd w:val="clear" w:color="auto" w:fill="D9D9D9" w:themeFill="background1" w:themeFillShade="D9"/>
            <w:vAlign w:val="center"/>
          </w:tcPr>
          <w:p w14:paraId="33A070C1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046936" w:rsidRPr="00422BF1" w14:paraId="73B65D1F" w14:textId="77777777" w:rsidTr="008C1BDC">
        <w:trPr>
          <w:jc w:val="center"/>
        </w:trPr>
        <w:tc>
          <w:tcPr>
            <w:tcW w:w="3367" w:type="dxa"/>
            <w:gridSpan w:val="5"/>
            <w:vAlign w:val="center"/>
          </w:tcPr>
          <w:p w14:paraId="340B13F1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1" w:type="dxa"/>
            <w:gridSpan w:val="14"/>
            <w:vAlign w:val="center"/>
          </w:tcPr>
          <w:p w14:paraId="2808C690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046936" w:rsidRPr="00422BF1" w14:paraId="03C372DF" w14:textId="77777777" w:rsidTr="008C1BDC">
        <w:trPr>
          <w:jc w:val="center"/>
        </w:trPr>
        <w:tc>
          <w:tcPr>
            <w:tcW w:w="3367" w:type="dxa"/>
            <w:gridSpan w:val="5"/>
            <w:vAlign w:val="center"/>
          </w:tcPr>
          <w:p w14:paraId="361F7429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001" w:type="dxa"/>
            <w:gridSpan w:val="14"/>
            <w:vAlign w:val="center"/>
          </w:tcPr>
          <w:p w14:paraId="6FB81325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Wykład audytoryjny z wykorzystaniem prezentacji multimedialnych, elementy dyskusji.</w:t>
            </w:r>
          </w:p>
        </w:tc>
      </w:tr>
      <w:tr w:rsidR="00046936" w:rsidRPr="00422BF1" w14:paraId="3B00255D" w14:textId="77777777" w:rsidTr="008C1BDC">
        <w:trPr>
          <w:jc w:val="center"/>
        </w:trPr>
        <w:tc>
          <w:tcPr>
            <w:tcW w:w="3367" w:type="dxa"/>
            <w:gridSpan w:val="5"/>
            <w:vAlign w:val="center"/>
          </w:tcPr>
          <w:p w14:paraId="7C1A955F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Ćwiczenia </w:t>
            </w:r>
          </w:p>
        </w:tc>
        <w:tc>
          <w:tcPr>
            <w:tcW w:w="7001" w:type="dxa"/>
            <w:gridSpan w:val="14"/>
            <w:vAlign w:val="center"/>
          </w:tcPr>
          <w:p w14:paraId="22E15ED7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Ćwiczenia w laboratorium komputerowym. Rozwiązywanie zadań problemowych.</w:t>
            </w:r>
          </w:p>
        </w:tc>
      </w:tr>
      <w:tr w:rsidR="00046936" w:rsidRPr="00422BF1" w14:paraId="75A58EFF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0FA630A9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046936" w:rsidRPr="00422BF1" w14:paraId="48EFD872" w14:textId="77777777" w:rsidTr="008C1BDC">
        <w:trPr>
          <w:jc w:val="center"/>
        </w:trPr>
        <w:tc>
          <w:tcPr>
            <w:tcW w:w="136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6BB10A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73B5C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10A751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046936" w:rsidRPr="00422BF1" w14:paraId="62D795B3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44F575F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046936" w:rsidRPr="00422BF1" w14:paraId="5530E004" w14:textId="77777777" w:rsidTr="008C1BDC">
        <w:trPr>
          <w:jc w:val="center"/>
        </w:trPr>
        <w:tc>
          <w:tcPr>
            <w:tcW w:w="136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6EB18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59CE2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podstawową wiedzę na temat stosowania ilościowych metod badań statystycznych w naukach społecznych.</w:t>
            </w:r>
          </w:p>
        </w:tc>
        <w:tc>
          <w:tcPr>
            <w:tcW w:w="17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206789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K_W10</w:t>
            </w:r>
          </w:p>
        </w:tc>
      </w:tr>
      <w:tr w:rsidR="00046936" w:rsidRPr="00422BF1" w14:paraId="0C50A309" w14:textId="77777777" w:rsidTr="008C1BDC">
        <w:trPr>
          <w:jc w:val="center"/>
        </w:trPr>
        <w:tc>
          <w:tcPr>
            <w:tcW w:w="136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ECCFF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P_W02</w:t>
            </w:r>
          </w:p>
        </w:tc>
        <w:tc>
          <w:tcPr>
            <w:tcW w:w="721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B40C9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na temat analizy i opracowania danych statystycznych przy użyciu  statystycznych metod opisu i badania zjawisk masowych.</w:t>
            </w:r>
          </w:p>
        </w:tc>
        <w:tc>
          <w:tcPr>
            <w:tcW w:w="17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5112F2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K_W11</w:t>
            </w:r>
          </w:p>
        </w:tc>
      </w:tr>
      <w:tr w:rsidR="00046936" w:rsidRPr="00422BF1" w14:paraId="343C8793" w14:textId="77777777" w:rsidTr="008C1BDC">
        <w:trPr>
          <w:jc w:val="center"/>
        </w:trPr>
        <w:tc>
          <w:tcPr>
            <w:tcW w:w="136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B50F0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CB14C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na temat statystycznych badań empirycznych oraz projektów badawczych mających na celu poznanie struktury zbiorowości i identyfikację zachodzących zmian.</w:t>
            </w:r>
          </w:p>
        </w:tc>
        <w:tc>
          <w:tcPr>
            <w:tcW w:w="17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1A8D99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K_W10</w:t>
            </w:r>
          </w:p>
          <w:p w14:paraId="70B6EA04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K_W12</w:t>
            </w:r>
          </w:p>
        </w:tc>
      </w:tr>
      <w:tr w:rsidR="00046936" w:rsidRPr="00422BF1" w14:paraId="445AD42B" w14:textId="77777777" w:rsidTr="008C1BDC">
        <w:trPr>
          <w:jc w:val="center"/>
        </w:trPr>
        <w:tc>
          <w:tcPr>
            <w:tcW w:w="136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9F071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P_W04</w:t>
            </w:r>
          </w:p>
        </w:tc>
        <w:tc>
          <w:tcPr>
            <w:tcW w:w="721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9D0F5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na temat statystycznych badań empirycznych oraz projektów badawczych mających na celu ocenę współzależności między cechami.</w:t>
            </w:r>
          </w:p>
        </w:tc>
        <w:tc>
          <w:tcPr>
            <w:tcW w:w="17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D1F96E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K_W12</w:t>
            </w:r>
          </w:p>
        </w:tc>
      </w:tr>
      <w:tr w:rsidR="00046936" w:rsidRPr="00422BF1" w14:paraId="312BD52A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6B8A3BFA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046936" w:rsidRPr="00422BF1" w14:paraId="75B899B7" w14:textId="77777777" w:rsidTr="008C1BDC">
        <w:trPr>
          <w:jc w:val="center"/>
        </w:trPr>
        <w:tc>
          <w:tcPr>
            <w:tcW w:w="12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9D8319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373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BB43EE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zastosować w praktyce terminy i kategorie statystyczne do wyjaśnienia prawidłowości występujących w rzeczywistości społeczno-gospodarczej.</w:t>
            </w:r>
          </w:p>
        </w:tc>
        <w:tc>
          <w:tcPr>
            <w:tcW w:w="1782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D29C006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K_U02</w:t>
            </w:r>
          </w:p>
        </w:tc>
      </w:tr>
      <w:tr w:rsidR="00046936" w:rsidRPr="00422BF1" w14:paraId="48F66FA4" w14:textId="77777777" w:rsidTr="008C1BDC">
        <w:trPr>
          <w:jc w:val="center"/>
        </w:trPr>
        <w:tc>
          <w:tcPr>
            <w:tcW w:w="12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EE0548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373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4D621D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Umie pozyskiwać, prezentować i analizować dane statystyczne z wykorzystaniem technologii ICT. 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EB9CCE6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K_U03</w:t>
            </w:r>
          </w:p>
        </w:tc>
      </w:tr>
      <w:tr w:rsidR="00046936" w:rsidRPr="00422BF1" w14:paraId="42AD4BBE" w14:textId="77777777" w:rsidTr="008C1BDC">
        <w:trPr>
          <w:jc w:val="center"/>
        </w:trPr>
        <w:tc>
          <w:tcPr>
            <w:tcW w:w="12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25C97C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373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AF6AE6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samodzielnie zaplanować i zrealizować badanie statystyczne w oparciu o ilościowe metody badań społecznych.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11A4ACA9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K_U11</w:t>
            </w:r>
          </w:p>
          <w:p w14:paraId="75807E39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K_U17</w:t>
            </w:r>
          </w:p>
          <w:p w14:paraId="5D773EB3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K_U18</w:t>
            </w:r>
          </w:p>
        </w:tc>
      </w:tr>
      <w:tr w:rsidR="00046936" w:rsidRPr="00422BF1" w14:paraId="5B52B6E1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0D3F956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046936" w:rsidRPr="00422BF1" w14:paraId="1A31DDD5" w14:textId="77777777" w:rsidTr="008C1BDC">
        <w:trPr>
          <w:jc w:val="center"/>
        </w:trPr>
        <w:tc>
          <w:tcPr>
            <w:tcW w:w="12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3EAD42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373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897672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Jest gotów aktywnie uczestniczyć w realizacji projektów badawczych pracując w zróżnicowanych zespołach zadaniowych.</w:t>
            </w:r>
          </w:p>
        </w:tc>
        <w:tc>
          <w:tcPr>
            <w:tcW w:w="1782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E91D978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K_K06</w:t>
            </w:r>
          </w:p>
          <w:p w14:paraId="5C50935A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K_K02</w:t>
            </w:r>
          </w:p>
        </w:tc>
      </w:tr>
      <w:tr w:rsidR="00046936" w:rsidRPr="00422BF1" w14:paraId="5E93C951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617EAB5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046936" w:rsidRPr="00422BF1" w14:paraId="00CA5D46" w14:textId="77777777" w:rsidTr="008C1BDC">
        <w:trPr>
          <w:jc w:val="center"/>
        </w:trPr>
        <w:tc>
          <w:tcPr>
            <w:tcW w:w="121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69EFEAB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373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7C9CC294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Wykład: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4E1AD84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046936" w:rsidRPr="00422BF1" w14:paraId="521C4FFF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025F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8CDC57" w14:textId="77777777" w:rsidR="00046936" w:rsidRPr="00422BF1" w:rsidRDefault="00046936" w:rsidP="008C1BDC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Przedmiot, zadania i organizacja statystyki jako nauki o klasyfikowaniu, porządkowaniu i analizowaniu danych. Podstawowe pojęcia i definicje: zbiorowość, jednostka i cecha statystyczna; rodzaje badań statystycznych (klasyfikacja, badania pełne, częściowe, szacunki). Etapy badania statystycznego.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EDD54A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</w:tr>
      <w:tr w:rsidR="00046936" w:rsidRPr="00422BF1" w14:paraId="61811C3F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DADB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19C8A4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Sposoby doboru osób badanych do próby. Podstawowe pojęcia i zasady dotyczące losowego doboru próby. Populacja a próba. Reprezentatywność próby.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3278D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</w:tr>
      <w:tr w:rsidR="00046936" w:rsidRPr="00422BF1" w14:paraId="16C69C6D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766D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3D0FC3" w14:textId="77777777" w:rsidR="00046936" w:rsidRPr="00422BF1" w:rsidRDefault="00046936" w:rsidP="008C1BDC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 xml:space="preserve">Statystyczna analiza struktury zbiorowości. Miary tendencji centralnej: średnia arytmetyczna, mediana, dominanta. Miary położenia: </w:t>
            </w:r>
            <w:proofErr w:type="spellStart"/>
            <w:r w:rsidRPr="00422BF1">
              <w:rPr>
                <w:rFonts w:cstheme="minorHAnsi"/>
                <w:bCs/>
                <w:sz w:val="20"/>
                <w:szCs w:val="20"/>
              </w:rPr>
              <w:t>kwartyle</w:t>
            </w:r>
            <w:proofErr w:type="spellEnd"/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422BF1">
              <w:rPr>
                <w:rFonts w:cstheme="minorHAnsi"/>
                <w:bCs/>
                <w:sz w:val="20"/>
                <w:szCs w:val="20"/>
              </w:rPr>
              <w:t>centyle</w:t>
            </w:r>
            <w:proofErr w:type="spellEnd"/>
            <w:r w:rsidRPr="00422BF1">
              <w:rPr>
                <w:rFonts w:cstheme="minorHAnsi"/>
                <w:bCs/>
                <w:sz w:val="20"/>
                <w:szCs w:val="20"/>
              </w:rPr>
              <w:t xml:space="preserve">, decyle. 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926F5A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P_W03, P_U01</w:t>
            </w:r>
          </w:p>
        </w:tc>
      </w:tr>
      <w:tr w:rsidR="00046936" w:rsidRPr="00422BF1" w14:paraId="6C679CF8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B512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0E6B93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Statystyczna analiza struktury zbiorowości cd. Miary rozproszenia: rozstęp, odchylenie średnie, odchylenie standardowe, odchylenie ćwiartkowe, współczynnik zmienności. Miary asymetrii: skośność.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41BFCA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P_W03, P_U01</w:t>
            </w:r>
          </w:p>
        </w:tc>
      </w:tr>
      <w:tr w:rsidR="00046936" w:rsidRPr="00422BF1" w14:paraId="2E6D4F02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C835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F68BAB" w14:textId="77777777" w:rsidR="00046936" w:rsidRPr="00422BF1" w:rsidRDefault="00046936" w:rsidP="008C1BDC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Analiza zależności: pojęcie korelacji, istota związku stochastycznego i statystycznego. Zasady właściwego wyboru współczynnika korelacji (współczynniki korelacji: Pearsona dla danych ilościowych,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Spearmana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dla danych porządkowych). </w:t>
            </w:r>
            <w:r w:rsidRPr="00422BF1">
              <w:rPr>
                <w:rFonts w:cstheme="minorHAnsi"/>
                <w:bCs/>
                <w:sz w:val="20"/>
                <w:szCs w:val="20"/>
              </w:rPr>
              <w:t>Modele regresji parametrycznej</w:t>
            </w:r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5906F8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P_W04</w:t>
            </w:r>
          </w:p>
        </w:tc>
      </w:tr>
      <w:tr w:rsidR="00046936" w:rsidRPr="00422BF1" w14:paraId="2303F745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BD65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7A91F9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Metody pomiaru współzależności cech ilościowych i jakościowych. Miary zależności oparte na statystyce chi-kwadrat (współczynniki Φ-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Yulla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V-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Cramera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T-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Czuprowa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3EE5D5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P_W04</w:t>
            </w:r>
          </w:p>
        </w:tc>
      </w:tr>
      <w:tr w:rsidR="00046936" w:rsidRPr="00422BF1" w14:paraId="4E6CA195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D234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5A0151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Pojęcie zmiennej losowej i jej rodzaje. Dystrybuanta zmiennej losowej. Wybrane rozkłady zmiennych losowych. Momenty rozkładu normalnego. Tablice rozkładu normalnego standaryzowanego.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F12D88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</w:tr>
      <w:tr w:rsidR="00046936" w:rsidRPr="00422BF1" w14:paraId="01D46ED1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AF8A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7E15E1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Weryfikacja hipotez statystycznych: konsekwencje wnioskowania na podstawie próby statystycznej, rodzaje hipotez statystycznych, testy parametryczne a testy nieparametryczne, testy istotności.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1A1CED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</w:tr>
      <w:tr w:rsidR="00046936" w:rsidRPr="00422BF1" w14:paraId="7C5A685A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DABFCAD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lastRenderedPageBreak/>
              <w:t>Lp.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5A094DE4" w14:textId="77777777" w:rsidR="00046936" w:rsidRPr="00422BF1" w:rsidRDefault="00046936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Ćwiczenia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1FE1AE4" w14:textId="77777777" w:rsidR="00046936" w:rsidRPr="00422BF1" w:rsidRDefault="00046936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046936" w:rsidRPr="00422BF1" w14:paraId="3B13B7B7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487F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83F718" w14:textId="77777777" w:rsidR="00046936" w:rsidRPr="00422BF1" w:rsidRDefault="00046936" w:rsidP="008C1BDC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Opracowanie i prezentacja materiału statystycznego: porządkowanie i grupowanie danych, metody prezentacji danych (szeregi, tablice, wykresy). Wykorzystanie pakietów komputerowych (arkusza kalkulacyjnego Excel) do prezentacji materiału statystycznego. </w:t>
            </w:r>
            <w:r w:rsidRPr="00422BF1">
              <w:rPr>
                <w:rFonts w:cstheme="minorHAnsi"/>
                <w:bCs/>
                <w:sz w:val="20"/>
                <w:szCs w:val="20"/>
              </w:rPr>
              <w:t>Źródła danych statystycznych.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AB2E15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P_U02</w:t>
            </w:r>
          </w:p>
        </w:tc>
      </w:tr>
      <w:tr w:rsidR="00046936" w:rsidRPr="00422BF1" w14:paraId="3B4ADAAF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CA62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1008CF" w14:textId="77777777" w:rsidR="00046936" w:rsidRPr="00422BF1" w:rsidRDefault="00046936" w:rsidP="008C1BDC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Obliczanie, wyznaczanie, zastosowanie w praktycznych zadaniach </w:t>
            </w:r>
            <w:r w:rsidRPr="00422BF1">
              <w:rPr>
                <w:rFonts w:cstheme="minorHAnsi"/>
                <w:bCs/>
                <w:sz w:val="20"/>
                <w:szCs w:val="20"/>
              </w:rPr>
              <w:t>wskaźników opisowych dla zmiennych (miary tendencji centralnej, miary rozproszenia i asymetrii).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2EED19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P_W03, P_U01</w:t>
            </w:r>
          </w:p>
        </w:tc>
      </w:tr>
      <w:tr w:rsidR="00046936" w:rsidRPr="00422BF1" w14:paraId="027B7D4F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3621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8D5F90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Graficzna prezentacja danych dla dwóch cech statystycznych (korelacyjne wykresy rozrzutu). Badanie współzależności: współczynnik korelacji liniowej Pearsona i korelacji rang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Spearmana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i ich interpretacja, szacowanie parametrów liniowego równanie regresji, związek współczynników regresji z współczynnikiem korelacji. Budowa tablic korelacyjnych/kontyngencji. Obliczanie miar zależności dla cech jakościowych.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97ED67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P_W04, P_U01</w:t>
            </w:r>
          </w:p>
        </w:tc>
      </w:tr>
      <w:tr w:rsidR="00046936" w:rsidRPr="00422BF1" w14:paraId="411A4116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00F6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73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C8BF39" w14:textId="77777777" w:rsidR="00046936" w:rsidRPr="00422BF1" w:rsidRDefault="0004693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 xml:space="preserve">Zastosowanie wybranych pakietów komputerowych w procesie wnioskowania statystycznego. </w:t>
            </w:r>
            <w:r w:rsidRPr="00422BF1">
              <w:rPr>
                <w:rFonts w:cstheme="minorHAnsi"/>
                <w:sz w:val="20"/>
                <w:szCs w:val="20"/>
              </w:rPr>
              <w:t>Weryfikacja hipotez statystycznych: weryfikacja hipotez w testach parametryczne i nieparametrycznych.</w:t>
            </w:r>
          </w:p>
        </w:tc>
        <w:tc>
          <w:tcPr>
            <w:tcW w:w="1782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5CE718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P_U02</w:t>
            </w:r>
          </w:p>
        </w:tc>
      </w:tr>
      <w:tr w:rsidR="00046936" w:rsidRPr="00422BF1" w14:paraId="52C67DB4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73FB9C5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046936" w:rsidRPr="00422BF1" w14:paraId="42CA66CC" w14:textId="77777777" w:rsidTr="008C1BDC">
        <w:trPr>
          <w:jc w:val="center"/>
        </w:trPr>
        <w:tc>
          <w:tcPr>
            <w:tcW w:w="12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32A4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665" w:type="dxa"/>
            <w:gridSpan w:val="1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85A9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49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647431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046936" w:rsidRPr="00422BF1" w14:paraId="66449799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9D688A2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046936" w:rsidRPr="00422BF1" w14:paraId="5EEE88A1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C63C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DD16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Test.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838768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W1-W7</w:t>
            </w:r>
          </w:p>
        </w:tc>
      </w:tr>
      <w:tr w:rsidR="00046936" w:rsidRPr="00422BF1" w14:paraId="7739B581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7F3F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9045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Test.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6D6E9F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W1-W7, Ćw1-Ć-4</w:t>
            </w:r>
          </w:p>
        </w:tc>
      </w:tr>
      <w:tr w:rsidR="00046936" w:rsidRPr="00422BF1" w14:paraId="7C80D0C7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51DDB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4E7A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Test,  projekt.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DA51CC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W1-W7, Ćw1-Ć-4</w:t>
            </w:r>
          </w:p>
        </w:tc>
      </w:tr>
      <w:tr w:rsidR="00046936" w:rsidRPr="00422BF1" w14:paraId="187CC8A1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620B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P_W04</w:t>
            </w:r>
          </w:p>
        </w:tc>
        <w:tc>
          <w:tcPr>
            <w:tcW w:w="6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C34A8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Test, projekt.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FD0A31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W1-W7, Ćw1-Ć-4</w:t>
            </w:r>
          </w:p>
        </w:tc>
      </w:tr>
      <w:tr w:rsidR="00046936" w:rsidRPr="00422BF1" w14:paraId="0103FEB7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6297F44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046936" w:rsidRPr="00422BF1" w14:paraId="74FBD8B4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7000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6859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Kolokwium.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17F417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W1-W7, Ćw1-Ć-4</w:t>
            </w:r>
          </w:p>
        </w:tc>
      </w:tr>
      <w:tr w:rsidR="00046936" w:rsidRPr="00422BF1" w14:paraId="565C460B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5860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6185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Kolokwium.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0614E3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Ćw1-Ć-4</w:t>
            </w:r>
          </w:p>
        </w:tc>
      </w:tr>
      <w:tr w:rsidR="00046936" w:rsidRPr="00422BF1" w14:paraId="4DCAFD63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FE52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5FF6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Kolokwium, projekt.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44247D9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Ćw1-Ć-4</w:t>
            </w:r>
          </w:p>
        </w:tc>
      </w:tr>
      <w:tr w:rsidR="00046936" w:rsidRPr="00422BF1" w14:paraId="46E1CB8A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F67A996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046936" w:rsidRPr="00422BF1" w14:paraId="6E92DF29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4446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14C9" w14:textId="77777777" w:rsidR="00046936" w:rsidRPr="00422BF1" w:rsidRDefault="00046936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Projekt(zadanie zespołowe).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C3750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Ćw1-Ć-4</w:t>
            </w:r>
          </w:p>
        </w:tc>
      </w:tr>
      <w:tr w:rsidR="00046936" w:rsidRPr="00422BF1" w14:paraId="691B1CF7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38825B4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046936" w:rsidRPr="00422BF1" w14:paraId="15EA5BBA" w14:textId="77777777" w:rsidTr="008C1BDC">
        <w:trPr>
          <w:jc w:val="center"/>
        </w:trPr>
        <w:tc>
          <w:tcPr>
            <w:tcW w:w="12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20DF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EF7D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71707E80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126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EA84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5B7E80B9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1986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30F2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3DEB716E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49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6B67AC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0F74FBBE" w14:textId="77777777" w:rsidR="00046936" w:rsidRPr="00422BF1" w:rsidRDefault="0004693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046936" w:rsidRPr="00422BF1" w14:paraId="34CC3836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AEC8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220C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nie ma podstawowej wiedzy na temat stosowania ilościowych metod badań statystycznych w naukach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społecznych.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1F5B5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podstawową wiedzę na temat stosowania ilościowych metod badań statystycznych w naukach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społecznych, określa 51-69% pojęć z zakresu wiedzy. 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084F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podstawową wiedzę na temat stosowania ilościowych metod badań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statystycznych w naukach społecznych, określa 70-88% pojęć z zakresu wiedzy. 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B77339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podstawową wiedzę na temat stosowania ilościowych metod badań statystycznych w naukach społecznych, określa 89-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100% pojęć z zakresu wiedzy. </w:t>
            </w:r>
          </w:p>
        </w:tc>
      </w:tr>
      <w:tr w:rsidR="00046936" w:rsidRPr="00422BF1" w14:paraId="2793FA07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535AE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P_W02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015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ma wiedzy na temat analizy i opracowania danych statystycznych przy użyciu  statystycznych metod opisu i badania zjawisk masowych.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679B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wiedzę na temat analizy i opracowania danych statystycznych przy użyciu  statystycznych metod opisu i badania zjawisk masowych, określa 51-69% pojęć z zakresu wiedzy.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5D5C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wiedzę na temat analizy i opracowania danych statystycznych przy użyciu  statystycznych metod opisu i badania zjawisk masowych, określa 70-88% pojęć z zakresu wiedzy.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540CF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wiedzę na temat analizy i opracowania danych statystycznych przy użyciu  statystycznych metod opisu i badania zjawisk masowych, określa 89-100% pojęć z zakresu wiedzy.</w:t>
            </w:r>
          </w:p>
        </w:tc>
      </w:tr>
      <w:tr w:rsidR="00046936" w:rsidRPr="00422BF1" w14:paraId="7BF5B41F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9430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F7BD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posiada wiedzy na temat statystycznych badań empirycznych P_W03oraz projektów badawczych mających na celu poznanie struktury zbiorowości i identyfikację zachodzących zmian.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E2B5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posiada wiedzę na temat statystycznych badań empirycznych oraz projektów badawczych mających na celu poznanie struktury zbiorowości i identyfikację zachodzących zmian,  określa 51-69% pojęć z zakresu wiedzy. 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F374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posiada wiedzę na temat statystycznych badań empirycznych oraz projektów badawczych mających na celu poznanie struktury zbiorowości i identyfikację zachodzących zmian, określa 70-88% pojęć z zakresu wiedzy. 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055760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na temat statystycznych badań empirycznych oraz projektów badawczych mających na celu poznanie struktury zbiorowości i identyfikację zachodzących zmian,  określa 89-100% pojęć z zakresu wiedzy.</w:t>
            </w:r>
          </w:p>
        </w:tc>
      </w:tr>
      <w:tr w:rsidR="00046936" w:rsidRPr="00422BF1" w14:paraId="134D171F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F696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P_W04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8C9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ma wiedzy na temat statystycznych badań empirycznych oraz projektów badawczych mających na celu ocenę współzależności między cechami.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79BC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wiedzę na temat statystycznych badań empirycznych oraz projektów badawczych mających na celu ocenę współzależności między cechami, określa 51-69% pojęć z zakresu wiedzy.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D9B7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wiedzę na temat statystycznych badań empirycznych oraz projektów badawczych mających na celu ocenę współzależności między cechami, określa 70-88% pojęć z zakresu wiedzy.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4F3910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wiedzę na temat statystycznych badań empirycznych oraz projektów badawczych mających na celu ocenę współzależności między cechami, określa 89-100% pojęć z zakresu wiedzy.</w:t>
            </w:r>
          </w:p>
        </w:tc>
      </w:tr>
      <w:tr w:rsidR="00046936" w:rsidRPr="00422BF1" w14:paraId="1C7F40E4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C0EE" w14:textId="77777777" w:rsidR="00046936" w:rsidRPr="00422BF1" w:rsidRDefault="00046936" w:rsidP="008C1BDC">
            <w:pPr>
              <w:widowControl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  <w:p w14:paraId="4002149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0207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 praktyce terminów i kategorii statystycznych do wyjaśnienia prawidłowości występujących w rzeczywistości społeczno-gospodarczej.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89FA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 praktyce terminy i kategorie statystyczne do wyjaśnienia prawidłowości występujących w rzeczywistości społeczno-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gospodarczej, wykonując 51-69% poleceń z zakresu umiejętności. 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27F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zastosować w praktyce terminy i kategorie statystyczne do wyjaśnienia prawidłowości występujących w rzeczywistości społeczno-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gospodarczej, wykonując 70-88% poleceń z zakresu umiejętności. 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91268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zastosować w praktyce terminy i kategorie statystyczne do wyjaśnienia prawidłowości występujących w rzeczywistości społeczno-gospodarczej;  samodzielnie (lub w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zespole) zaplanować i zrealizować badanie statystyczne mające na celu analizę struktury i zależności oraz wnioskowanie statystyczne.</w:t>
            </w:r>
          </w:p>
        </w:tc>
      </w:tr>
      <w:tr w:rsidR="00046936" w:rsidRPr="00422BF1" w14:paraId="62451EAA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2160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42B6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pozyskiwać, prezentować ani analizować danych statystycznych z wykorzystaniem technologii ICT.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E3A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pozyskiwać, prezentować i ogólnie analizować podstawowe dane statystyczne z wykorzystaniem technologii ICT.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9B70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pozyskiwać, prezentować i analizować kluczowe dane statystyczne z wykorzystaniem technologii ICT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5A0380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pozyskiwać, prezentować i wnikliwie analizować dane statystyczne z wykorzystaniem technologii ICT.</w:t>
            </w:r>
          </w:p>
        </w:tc>
      </w:tr>
      <w:tr w:rsidR="00046936" w:rsidRPr="00422BF1" w14:paraId="3682065A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3F7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AA2B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samodzielnie zaplanować ani zrealizować badania statystycznego w oparciu o ilościowe metody badań społecznych.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FE7A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samodzielnie zaplanować i zrealizować badanie statystyczne w oparciu o ilościowe metody badań społecznych, popełniając przy tym liczne błędy.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5368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samodzielnie zaplanować i zrealizować badanie statystyczne w oparciu o ilościowe metody badań społecznych, popełniając przy tym nieliczne błędy.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E7826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samodzielnie zaplanować i zrealizować badanie statystyczne w oparciu o ilościowe metody badań społecznych.</w:t>
            </w:r>
          </w:p>
        </w:tc>
      </w:tr>
      <w:tr w:rsidR="00046936" w:rsidRPr="00422BF1" w14:paraId="33969977" w14:textId="77777777" w:rsidTr="008C1BDC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843C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CDF6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aktywnie uczestniczyć w realizacji projektów badawczych pracując w zróżnicowanych zespołach zadaniowych.</w:t>
            </w:r>
          </w:p>
        </w:tc>
        <w:tc>
          <w:tcPr>
            <w:tcW w:w="66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BD19E1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aktywnie uczestniczyć w realizacji projektów badawczych pracując w zróżnicowanych zespołach zadaniowych.</w:t>
            </w:r>
          </w:p>
        </w:tc>
      </w:tr>
      <w:tr w:rsidR="00046936" w:rsidRPr="00422BF1" w14:paraId="5A623836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38A441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046936" w:rsidRPr="00422BF1" w14:paraId="749631AA" w14:textId="77777777" w:rsidTr="008C1BDC">
        <w:trPr>
          <w:jc w:val="center"/>
        </w:trPr>
        <w:tc>
          <w:tcPr>
            <w:tcW w:w="6751" w:type="dxa"/>
            <w:gridSpan w:val="1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490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4FE49FF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7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D91F65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046936" w:rsidRPr="00422BF1" w14:paraId="5B98AB5B" w14:textId="77777777" w:rsidTr="008C1BDC">
        <w:trPr>
          <w:jc w:val="center"/>
        </w:trPr>
        <w:tc>
          <w:tcPr>
            <w:tcW w:w="6751" w:type="dxa"/>
            <w:gridSpan w:val="1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4E01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50F5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B3A39D" w14:textId="77777777" w:rsidR="00046936" w:rsidRPr="00422BF1" w:rsidRDefault="0004693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046936" w:rsidRPr="00422BF1" w14:paraId="745E2882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9C6D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B75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42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F0A7B1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26</w:t>
            </w:r>
          </w:p>
        </w:tc>
      </w:tr>
      <w:tr w:rsidR="00046936" w:rsidRPr="00422BF1" w14:paraId="50ED7F84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030E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056F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442289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046936" w:rsidRPr="00422BF1" w14:paraId="07EB8EAF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D490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721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1933F8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046936" w:rsidRPr="00422BF1" w14:paraId="6553D523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7E07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Projekt/ esej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C40F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6547B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</w:tr>
      <w:tr w:rsidR="00046936" w:rsidRPr="00422BF1" w14:paraId="6F08F188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937A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A184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34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52F18A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50</w:t>
            </w:r>
          </w:p>
        </w:tc>
      </w:tr>
      <w:tr w:rsidR="00046936" w:rsidRPr="00422BF1" w14:paraId="1724DDDA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DA4E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AB63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68F8FD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046936" w:rsidRPr="00422BF1" w14:paraId="6B7064B9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A2CC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56B8F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100/4 ECTS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2C4C1B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100/4 ECTS</w:t>
            </w:r>
          </w:p>
        </w:tc>
      </w:tr>
      <w:tr w:rsidR="00046936" w:rsidRPr="00422BF1" w14:paraId="349334F1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00E5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03C69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50/2,0 ECTS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6A859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41/1,4 ECTS</w:t>
            </w:r>
          </w:p>
        </w:tc>
      </w:tr>
      <w:tr w:rsidR="00046936" w:rsidRPr="00422BF1" w14:paraId="6E61DEE0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C19E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897C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695801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046936" w:rsidRPr="00422BF1" w14:paraId="69508294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2046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02A8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19D015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046936" w:rsidRPr="00422BF1" w14:paraId="7BC20432" w14:textId="77777777" w:rsidTr="008C1BDC">
        <w:trPr>
          <w:jc w:val="center"/>
        </w:trPr>
        <w:tc>
          <w:tcPr>
            <w:tcW w:w="6751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5682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z przygotowaniem do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prowadzenia badań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A4E6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100/4 ECTS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77E611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100/4 ECTS</w:t>
            </w:r>
          </w:p>
        </w:tc>
      </w:tr>
      <w:tr w:rsidR="00046936" w:rsidRPr="00422BF1" w14:paraId="60AC5057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5D27F344" w14:textId="77777777" w:rsidR="00046936" w:rsidRPr="00422BF1" w:rsidRDefault="0004693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046936" w:rsidRPr="00422BF1" w14:paraId="76A45845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12" w:space="0" w:color="auto"/>
              <w:bottom w:val="single" w:sz="6" w:space="0" w:color="auto"/>
            </w:tcBorders>
          </w:tcPr>
          <w:p w14:paraId="4D93153D" w14:textId="77777777" w:rsidR="00046936" w:rsidRPr="00422BF1" w:rsidRDefault="00046936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1EA293C3" w14:textId="77777777" w:rsidR="00046936" w:rsidRPr="00422BF1" w:rsidRDefault="00046936" w:rsidP="00046936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J.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Czempas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i/>
                <w:snapToGrid w:val="0"/>
                <w:sz w:val="20"/>
                <w:szCs w:val="20"/>
              </w:rPr>
              <w:t>Elementy statystyki, podstawowe mierniki i metody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, Dąbrowa Górnicza, Wyższa Szkoła Biznesu, 2000 </w:t>
            </w:r>
          </w:p>
          <w:p w14:paraId="5E0B6812" w14:textId="77777777" w:rsidR="00046936" w:rsidRPr="00422BF1" w:rsidRDefault="00046936" w:rsidP="00046936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G. Lissowski, J. Haman, M. Jasiński, </w:t>
            </w:r>
            <w:r w:rsidRPr="00422BF1">
              <w:rPr>
                <w:rFonts w:cstheme="minorHAnsi"/>
                <w:i/>
                <w:sz w:val="20"/>
                <w:szCs w:val="20"/>
              </w:rPr>
              <w:t>Podstawy statystyki dla socjologów</w:t>
            </w:r>
            <w:r w:rsidRPr="00422BF1">
              <w:rPr>
                <w:rFonts w:cstheme="minorHAnsi"/>
                <w:sz w:val="20"/>
                <w:szCs w:val="20"/>
              </w:rPr>
              <w:t>, Wydawnictwo Naukowe Scholar, Warszawa 2011</w:t>
            </w:r>
          </w:p>
        </w:tc>
      </w:tr>
      <w:tr w:rsidR="00046936" w:rsidRPr="00422BF1" w14:paraId="17C18659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  <w:bottom w:val="single" w:sz="6" w:space="0" w:color="auto"/>
            </w:tcBorders>
          </w:tcPr>
          <w:p w14:paraId="19DB5830" w14:textId="77777777" w:rsidR="00046936" w:rsidRPr="00422BF1" w:rsidRDefault="00046936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0ED2EC80" w14:textId="77777777" w:rsidR="00046936" w:rsidRPr="00422BF1" w:rsidRDefault="00046936" w:rsidP="00046936">
            <w:pPr>
              <w:pStyle w:val="Akapitzlist"/>
              <w:widowControl w:val="0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H.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Blalock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Statystyka dla socjologów.</w:t>
            </w:r>
            <w:r w:rsidRPr="00422BF1">
              <w:rPr>
                <w:rFonts w:cstheme="minorHAnsi"/>
                <w:sz w:val="20"/>
                <w:szCs w:val="20"/>
              </w:rPr>
              <w:t xml:space="preserve"> Warszawa 1997</w:t>
            </w:r>
          </w:p>
          <w:p w14:paraId="4CC7B3C8" w14:textId="77777777" w:rsidR="00046936" w:rsidRPr="00422BF1" w:rsidRDefault="00046936" w:rsidP="00046936">
            <w:pPr>
              <w:pStyle w:val="Akapitzlist"/>
              <w:widowControl w:val="0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S.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Ostasiewicz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, Z.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Rusnak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, U. Siedlecka, </w:t>
            </w:r>
            <w:r w:rsidRPr="00422BF1">
              <w:rPr>
                <w:rFonts w:cstheme="minorHAnsi"/>
                <w:bCs/>
                <w:i/>
                <w:sz w:val="20"/>
                <w:szCs w:val="20"/>
              </w:rPr>
              <w:t>Statystyka – elementy teorii i zadania</w:t>
            </w:r>
            <w:r w:rsidRPr="00422BF1">
              <w:rPr>
                <w:rFonts w:cstheme="minorHAnsi"/>
                <w:bCs/>
                <w:sz w:val="20"/>
                <w:szCs w:val="20"/>
              </w:rPr>
              <w:t>, Wydawnictwo Akademii Ekonomicznej im. Oskara Langego, Wrocław 2003</w:t>
            </w:r>
          </w:p>
          <w:p w14:paraId="2448CBDC" w14:textId="77777777" w:rsidR="00046936" w:rsidRPr="00422BF1" w:rsidRDefault="00046936" w:rsidP="00046936">
            <w:pPr>
              <w:pStyle w:val="Akapitzlist"/>
              <w:widowControl w:val="0"/>
              <w:numPr>
                <w:ilvl w:val="0"/>
                <w:numId w:val="17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 xml:space="preserve">C. Domańskiego, </w:t>
            </w:r>
            <w:r w:rsidRPr="00422BF1">
              <w:rPr>
                <w:rFonts w:cstheme="minorHAnsi"/>
                <w:bCs/>
                <w:i/>
                <w:sz w:val="20"/>
                <w:szCs w:val="20"/>
              </w:rPr>
              <w:t>Metody Statystyczne teoria i zadania</w:t>
            </w:r>
            <w:r w:rsidRPr="00422BF1">
              <w:rPr>
                <w:rFonts w:cstheme="minorHAnsi"/>
                <w:bCs/>
                <w:sz w:val="20"/>
                <w:szCs w:val="20"/>
              </w:rPr>
              <w:t>, (wydanie VI zmienione) Wydawnictwo UŁ, Łódź  2001</w:t>
            </w:r>
          </w:p>
        </w:tc>
      </w:tr>
      <w:tr w:rsidR="00046936" w:rsidRPr="00422BF1" w14:paraId="3056DB60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  <w:bottom w:val="single" w:sz="18" w:space="0" w:color="auto"/>
            </w:tcBorders>
          </w:tcPr>
          <w:p w14:paraId="764BCC7C" w14:textId="77777777" w:rsidR="00046936" w:rsidRPr="00422BF1" w:rsidRDefault="00046936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54F0AE2D" w14:textId="77777777" w:rsidR="00046936" w:rsidRPr="00422BF1" w:rsidRDefault="00046936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Skrypt do przedmiotu przygotowany przez wykładowcę, zestaw wzorów statystycznych oraz zbiór zadań do samodzielnego rozwiązania - udostępnione  w formie elektronicznej.</w:t>
            </w:r>
          </w:p>
        </w:tc>
      </w:tr>
    </w:tbl>
    <w:p w14:paraId="714DB0C5" w14:textId="77777777" w:rsidR="00B75283" w:rsidRPr="00046936" w:rsidRDefault="00B75283" w:rsidP="00046936"/>
    <w:sectPr w:rsidR="00B75283" w:rsidRPr="00046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12"/>
  </w:num>
  <w:num w:numId="2" w16cid:durableId="487677522">
    <w:abstractNumId w:val="6"/>
  </w:num>
  <w:num w:numId="3" w16cid:durableId="1687291802">
    <w:abstractNumId w:val="3"/>
  </w:num>
  <w:num w:numId="4" w16cid:durableId="316694044">
    <w:abstractNumId w:val="10"/>
  </w:num>
  <w:num w:numId="5" w16cid:durableId="1259829157">
    <w:abstractNumId w:val="1"/>
  </w:num>
  <w:num w:numId="6" w16cid:durableId="1997299218">
    <w:abstractNumId w:val="0"/>
  </w:num>
  <w:num w:numId="7" w16cid:durableId="1145975840">
    <w:abstractNumId w:val="11"/>
  </w:num>
  <w:num w:numId="8" w16cid:durableId="1468863246">
    <w:abstractNumId w:val="16"/>
  </w:num>
  <w:num w:numId="9" w16cid:durableId="1693803006">
    <w:abstractNumId w:val="8"/>
  </w:num>
  <w:num w:numId="10" w16cid:durableId="481897004">
    <w:abstractNumId w:val="5"/>
  </w:num>
  <w:num w:numId="11" w16cid:durableId="1977100499">
    <w:abstractNumId w:val="4"/>
  </w:num>
  <w:num w:numId="12" w16cid:durableId="1769502453">
    <w:abstractNumId w:val="15"/>
  </w:num>
  <w:num w:numId="13" w16cid:durableId="630675721">
    <w:abstractNumId w:val="7"/>
  </w:num>
  <w:num w:numId="14" w16cid:durableId="1415198656">
    <w:abstractNumId w:val="9"/>
  </w:num>
  <w:num w:numId="15" w16cid:durableId="1853642029">
    <w:abstractNumId w:val="2"/>
  </w:num>
  <w:num w:numId="16" w16cid:durableId="2142384369">
    <w:abstractNumId w:val="14"/>
  </w:num>
  <w:num w:numId="17" w16cid:durableId="1406879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253282"/>
    <w:rsid w:val="005856D8"/>
    <w:rsid w:val="006035F4"/>
    <w:rsid w:val="007462E2"/>
    <w:rsid w:val="009A5079"/>
    <w:rsid w:val="00A7249A"/>
    <w:rsid w:val="00AB11D5"/>
    <w:rsid w:val="00B30A39"/>
    <w:rsid w:val="00B75283"/>
    <w:rsid w:val="00C8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1848</Words>
  <Characters>11094</Characters>
  <Application>Microsoft Office Word</Application>
  <DocSecurity>0</DocSecurity>
  <Lines>92</Lines>
  <Paragraphs>25</Paragraphs>
  <ScaleCrop>false</ScaleCrop>
  <Company/>
  <LinksUpToDate>false</LinksUpToDate>
  <CharactersWithSpaces>12917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2024-11-12T09:10:00Z</dcterms:created>
  <dcterms:modified xsi:type="dcterms:W3CDTF">2024-11-12T09:10:00Z</dcterms:modified>
</cp:coreProperties>
</file>