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710"/>
        <w:gridCol w:w="851"/>
        <w:gridCol w:w="1133"/>
      </w:tblGrid>
      <w:tr w:rsidR="003D1E7D" w14:paraId="64E647EB" w14:textId="77777777" w:rsidTr="008E78FF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5947EDB" w14:textId="7BB1F7CE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4CD3656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3D1E7D" w14:paraId="39EC3430" w14:textId="77777777" w:rsidTr="008E78FF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61F190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57D106E" w14:textId="77777777" w:rsidR="003D1E7D" w:rsidRDefault="00DE76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E76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FITOKOSMETYKI I DERMOKOSMETYKI</w:t>
            </w:r>
          </w:p>
        </w:tc>
      </w:tr>
      <w:tr w:rsidR="003D1E7D" w14:paraId="11E8FED7" w14:textId="77777777" w:rsidTr="008E78FF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59AE251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3D1E7D" w14:paraId="73C5ADD3" w14:textId="77777777" w:rsidTr="008E78FF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85478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162CE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3D1E7D" w14:paraId="5867BB68" w14:textId="77777777" w:rsidTr="008E78FF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AA66ED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3B3B8A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3D1E7D" w14:paraId="7C39C4E3" w14:textId="77777777" w:rsidTr="008E78FF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8D5DF1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59B321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3D1E7D" w14:paraId="3F4DB407" w14:textId="77777777" w:rsidTr="008E78FF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4338BE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E4A9A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3D1E7D" w14:paraId="7FF195C3" w14:textId="77777777" w:rsidTr="008E78FF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5A411A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80455C" w14:textId="2B6C06B4" w:rsidR="003D1E7D" w:rsidRDefault="003D1E7D" w:rsidP="00387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3D1E7D" w14:paraId="23A27655" w14:textId="77777777" w:rsidTr="008E78FF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0B54A5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7BB330E" w14:textId="5129B18F" w:rsidR="003D1E7D" w:rsidRPr="001202DB" w:rsidRDefault="00206B2F" w:rsidP="00387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02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prof. dr hab. </w:t>
            </w:r>
            <w:r w:rsidR="003876AE" w:rsidRPr="001202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Ryszard Glinka</w:t>
            </w:r>
          </w:p>
        </w:tc>
      </w:tr>
      <w:tr w:rsidR="003D1E7D" w14:paraId="30096635" w14:textId="77777777" w:rsidTr="008E78FF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AA250FB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3D1E7D" w14:paraId="253A55FC" w14:textId="77777777" w:rsidTr="008E78FF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A2BB7E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FFD279" w14:textId="1BBD08C3" w:rsidR="003D1E7D" w:rsidRDefault="00BC7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3D1E7D" w14:paraId="765FA461" w14:textId="77777777" w:rsidTr="008E78F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0158D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BA4E6E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3D1E7D" w14:paraId="53BA9A66" w14:textId="77777777" w:rsidTr="008E78F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3215F2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80D6BA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BC7B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/ 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3D1E7D" w14:paraId="5E69BB1F" w14:textId="77777777" w:rsidTr="008E78FF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C22C92" w14:textId="77777777" w:rsidR="003D1E7D" w:rsidRPr="00DE76B6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DE76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DE76B6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34BE00" w14:textId="77777777" w:rsidR="003D1E7D" w:rsidRDefault="003D1E7D" w:rsidP="00DE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  <w:r w:rsidR="00DE76B6" w:rsidRPr="00DE76B6">
              <w:rPr>
                <w:rFonts w:ascii="Times New Roman" w:hAnsi="Times New Roman"/>
                <w:sz w:val="20"/>
              </w:rPr>
              <w:t>Fizjologia i</w:t>
            </w:r>
            <w:r w:rsidR="00DE76B6">
              <w:rPr>
                <w:rFonts w:ascii="Times New Roman" w:hAnsi="Times New Roman"/>
                <w:sz w:val="20"/>
              </w:rPr>
              <w:t> </w:t>
            </w:r>
            <w:r w:rsidR="00DE76B6" w:rsidRPr="00DE76B6">
              <w:rPr>
                <w:rFonts w:ascii="Times New Roman" w:hAnsi="Times New Roman"/>
                <w:sz w:val="20"/>
              </w:rPr>
              <w:t>patofizjologia skóry, Naturalne surowce kosmetyczne, Kosmetologia lecznicza</w:t>
            </w:r>
          </w:p>
        </w:tc>
      </w:tr>
      <w:tr w:rsidR="003D1E7D" w14:paraId="42D95942" w14:textId="77777777" w:rsidTr="008E78FF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93C8C26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8E78FF" w14:paraId="64AC9742" w14:textId="77777777" w:rsidTr="008E78FF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0F72" w14:textId="77777777" w:rsidR="008E78FF" w:rsidRDefault="008E7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536B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02E5" w14:textId="77777777" w:rsidR="008E78FF" w:rsidRDefault="008E78FF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C88E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E6B8" w14:textId="77777777" w:rsidR="008E78FF" w:rsidRDefault="008E7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19DA" w14:textId="77777777" w:rsidR="008E78FF" w:rsidRDefault="008E7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A785" w14:textId="77777777" w:rsidR="008E78FF" w:rsidRDefault="008E78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7885AB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8E78FF" w14:paraId="4BD71810" w14:textId="77777777" w:rsidTr="008E78FF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AA47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3477" w14:textId="77777777" w:rsidR="008E78FF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1AECB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B7B70" w14:textId="77777777" w:rsidR="008E78FF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B3B6D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7FDF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D3520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BDF6C" w14:textId="77777777" w:rsidR="008E78FF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E78FF" w14:paraId="1CBB4E19" w14:textId="77777777" w:rsidTr="008E78FF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C2F1E3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C63D4C" w14:textId="77777777" w:rsidR="008E78FF" w:rsidRPr="00A35DAC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A35DAC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A2A706A" w14:textId="77777777" w:rsidR="008E78FF" w:rsidRPr="00A35DAC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276A41" w14:textId="77777777" w:rsidR="008E78FF" w:rsidRPr="00A35DAC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35DA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823E7A0" w14:textId="77777777" w:rsidR="008E78FF" w:rsidRPr="00A35DAC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79BED1" w14:textId="77777777" w:rsidR="008E78FF" w:rsidRPr="00A35DAC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9A1BA9" w14:textId="77777777" w:rsidR="008E78FF" w:rsidRPr="00A35DAC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240407" w14:textId="77777777" w:rsidR="008E78FF" w:rsidRPr="00A35DAC" w:rsidRDefault="007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35DA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D1E7D" w14:paraId="64DC8E30" w14:textId="77777777" w:rsidTr="008E78FF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AFC87B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AB07C0" w14:textId="77777777" w:rsidR="003D1E7D" w:rsidRPr="007370A0" w:rsidRDefault="003D1E7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70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7370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70A0" w:rsidRPr="007370A0">
              <w:rPr>
                <w:rFonts w:ascii="Times New Roman" w:hAnsi="Times New Roman"/>
                <w:sz w:val="20"/>
                <w:szCs w:val="20"/>
              </w:rPr>
              <w:t>Wykład informacyjny z wykorzystaniem prezentacji multimedialnych</w:t>
            </w:r>
          </w:p>
          <w:p w14:paraId="3E552E43" w14:textId="77777777" w:rsidR="003D1E7D" w:rsidRDefault="003D1E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370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7370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70A0" w:rsidRPr="007370A0">
              <w:rPr>
                <w:rFonts w:ascii="Times New Roman" w:hAnsi="Times New Roman"/>
                <w:sz w:val="20"/>
                <w:szCs w:val="20"/>
              </w:rPr>
              <w:t>Ćwiczenia praktyczne wykorzystujące prezentacje multimedialne oraz formy aktywizujące studenta (analiza składu kosmetyków, dyskusja)</w:t>
            </w:r>
          </w:p>
        </w:tc>
      </w:tr>
      <w:tr w:rsidR="003D1E7D" w14:paraId="59C03DA5" w14:textId="77777777" w:rsidTr="008E78FF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47BD12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D627C" w14:textId="77777777" w:rsidR="007604E5" w:rsidRPr="007604E5" w:rsidRDefault="007604E5" w:rsidP="00760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3280E21" w14:textId="77777777" w:rsidR="007604E5" w:rsidRPr="007604E5" w:rsidRDefault="007604E5" w:rsidP="00760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42B2F516" w14:textId="77777777" w:rsidR="007604E5" w:rsidRPr="007604E5" w:rsidRDefault="007604E5" w:rsidP="00760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66711273" w14:textId="77777777" w:rsidR="003D1E7D" w:rsidRDefault="007604E5" w:rsidP="00760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ADDAE3B" w14:textId="77777777" w:rsidR="007604E5" w:rsidRPr="007604E5" w:rsidRDefault="007604E5" w:rsidP="007604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4571C8DA" w14:textId="77777777" w:rsidR="007604E5" w:rsidRPr="007604E5" w:rsidRDefault="007604E5" w:rsidP="007604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39332E9C" w14:textId="77777777" w:rsidR="007604E5" w:rsidRPr="007604E5" w:rsidRDefault="007604E5" w:rsidP="007604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7B8FE139" w14:textId="77777777" w:rsidR="003D1E7D" w:rsidRDefault="007604E5" w:rsidP="007604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604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3D1E7D" w14:paraId="73121C88" w14:textId="77777777" w:rsidTr="008E78FF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F09B92F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3D1E7D" w14:paraId="20794092" w14:textId="77777777" w:rsidTr="008E78FF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DD9328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6321DA" w14:textId="77777777" w:rsidR="00DA6251" w:rsidRPr="00DA6251" w:rsidRDefault="00DA6251" w:rsidP="00DA62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lang w:eastAsia="pl-PL"/>
              </w:rPr>
              <w:t xml:space="preserve">Rośliny w kosmetyce i kosmetologii przeciwstarzeniowej / Eliza Lamer-Zarawska, Cezary Chwała, Antoni Gwardys. - Wyd. 1 dodr. - Warszawa : Wydawnictwo Lekarskie PZWL, cop. 2013. </w:t>
            </w:r>
          </w:p>
          <w:p w14:paraId="01166424" w14:textId="77777777" w:rsidR="00DA6251" w:rsidRPr="00DA6251" w:rsidRDefault="00DA6251" w:rsidP="00DA62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lang w:eastAsia="pl-PL"/>
              </w:rPr>
              <w:t xml:space="preserve">Fitokosmetologia : wykłady z fitokosmetologii, fitokosmetyki i kosmetyki naturalnej / Katarzyna Wołosik, Małgorzata Knaś, Marek Niczyporuk. - Wrocław : MedPharm Polska, cop. 2012. </w:t>
            </w:r>
          </w:p>
          <w:p w14:paraId="530C788B" w14:textId="77777777" w:rsidR="003D1E7D" w:rsidRPr="00DA6251" w:rsidRDefault="00DA6251" w:rsidP="00DA62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lang w:eastAsia="pl-PL"/>
              </w:rPr>
              <w:t xml:space="preserve">Kosmeceutyki / red. Zoe Diana Draelos ; [tł. </w:t>
            </w:r>
            <w:r w:rsidRPr="00DA6251">
              <w:rPr>
                <w:rFonts w:ascii="Times New Roman" w:eastAsia="Times New Roman" w:hAnsi="Times New Roman"/>
                <w:sz w:val="18"/>
                <w:lang w:val="sv-SE" w:eastAsia="pl-PL"/>
              </w:rPr>
              <w:t xml:space="preserve">Lilianna Kulczycka]. - Wyd. 2 pol. / red. </w:t>
            </w:r>
            <w:r w:rsidRPr="00DA6251">
              <w:rPr>
                <w:rFonts w:ascii="Times New Roman" w:eastAsia="Times New Roman" w:hAnsi="Times New Roman"/>
                <w:sz w:val="18"/>
                <w:lang w:eastAsia="pl-PL"/>
              </w:rPr>
              <w:t>Andrzej Ignaciuk. - Wrocław : Elsevier Urban &amp; Partner, 2011.</w:t>
            </w:r>
          </w:p>
        </w:tc>
      </w:tr>
      <w:tr w:rsidR="003D1E7D" w14:paraId="335EF796" w14:textId="77777777" w:rsidTr="008E78FF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AED856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CAE3707" w14:textId="77777777" w:rsidR="00DA6251" w:rsidRPr="00DA6251" w:rsidRDefault="00DA6251" w:rsidP="00DA62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Farmakognozja - podręcznik dla studentów farmacji / Stanisław Kohlmunzer. Wyd.5. – Warszawa : PZWL, 2013. </w:t>
            </w:r>
          </w:p>
          <w:p w14:paraId="2281F4F1" w14:textId="77777777" w:rsidR="00DA6251" w:rsidRPr="00DA6251" w:rsidRDefault="00DA6251" w:rsidP="00DA62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Rośliny kosmetyczne / Krzysztof Jędrzejko, Bożena Kowalczyk, Barbara Bacler. - Wyd. 2 popr. i uzup. - Katowice : Śląski Uniwersytet Medyczny, cop. 2007. </w:t>
            </w:r>
          </w:p>
          <w:p w14:paraId="6E9E7C84" w14:textId="77777777" w:rsidR="00DA6251" w:rsidRPr="00DA6251" w:rsidRDefault="00DA6251" w:rsidP="00DA62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Rośliny dziko występujące i ich zastosowanie : przewodnik po wybranych gatunkach : materiały dydaktyczne / Czesława Trąba, Krzysztof Rogut, Paweł Wolański. - Rzeszów : Stowarzyszenie na </w:t>
            </w:r>
            <w:r w:rsidRPr="00DA625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lastRenderedPageBreak/>
              <w:t xml:space="preserve">Rzecz Rozwoju i Promocji Podkarpacia "Pro Carpathia", 2012. </w:t>
            </w:r>
          </w:p>
          <w:p w14:paraId="511BD248" w14:textId="77777777" w:rsidR="003D1E7D" w:rsidRPr="00DA6251" w:rsidRDefault="00DA6251" w:rsidP="00DA62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DA625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Skarby natury w kosmetyce. T. 1 / red. wyd. 1. Lucjusz Zaprutko ; [aut. Barbara Bednarczyk-Cwynar, Krystyna Majewska, Dorota Olender, Anna Pawełczyk, Katarzyna Sowa-Kasprzak, Justyna Żwawiak]. - Wrocław : MedPharm Polska, cop. 2014.</w:t>
            </w:r>
          </w:p>
        </w:tc>
      </w:tr>
      <w:tr w:rsidR="003D1E7D" w14:paraId="70889F17" w14:textId="77777777" w:rsidTr="008E78FF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D4D10C1" w14:textId="3F27BA5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017A1F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3D1E7D" w14:paraId="3A61E41D" w14:textId="77777777" w:rsidTr="008E78F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44C3389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4E0844" w14:paraId="3A81DA7B" w14:textId="77777777" w:rsidTr="008E78FF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79021A" w14:textId="77777777" w:rsidR="004E0844" w:rsidRDefault="004E0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55289EB" w14:textId="77777777" w:rsidR="004E0844" w:rsidRPr="004E0844" w:rsidRDefault="004E0844" w:rsidP="004E08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E0844">
              <w:rPr>
                <w:rFonts w:ascii="Times New Roman" w:hAnsi="Times New Roman"/>
                <w:sz w:val="20"/>
              </w:rPr>
              <w:t xml:space="preserve">Zapoznanie studenta z definicjami i zasadami tworzenia receptur fitokosmetyków, kosmetyków naturalnych i dermokosmetyków. </w:t>
            </w:r>
          </w:p>
        </w:tc>
      </w:tr>
      <w:tr w:rsidR="004E0844" w14:paraId="3C907637" w14:textId="77777777" w:rsidTr="008E78F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A77FEB" w14:textId="77777777" w:rsidR="004E0844" w:rsidRDefault="004E0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EE32F0B" w14:textId="77777777" w:rsidR="004E0844" w:rsidRPr="004E0844" w:rsidRDefault="004E0844" w:rsidP="004E08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E0844">
              <w:rPr>
                <w:rFonts w:ascii="Times New Roman" w:hAnsi="Times New Roman"/>
                <w:sz w:val="20"/>
              </w:rPr>
              <w:t xml:space="preserve">Zapoznanie studenta ze składnikami czynnymi stosowanymi w recepturach fitokosmetyków, kosmetyków naturalnych i dermokosmetyków. </w:t>
            </w:r>
          </w:p>
        </w:tc>
      </w:tr>
      <w:tr w:rsidR="004E0844" w14:paraId="1A399C53" w14:textId="77777777" w:rsidTr="008E78F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13DED2" w14:textId="77777777" w:rsidR="004E0844" w:rsidRDefault="004E0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E57D2AA" w14:textId="77777777" w:rsidR="004E0844" w:rsidRPr="004E0844" w:rsidRDefault="004E0844" w:rsidP="004E08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E0844">
              <w:rPr>
                <w:rFonts w:ascii="Times New Roman" w:hAnsi="Times New Roman"/>
                <w:sz w:val="20"/>
              </w:rPr>
              <w:t>Zdobycie przez studenta umiejętności analizy i weryfikacji składu fitokosmetyków i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4E0844">
              <w:rPr>
                <w:rFonts w:ascii="Times New Roman" w:hAnsi="Times New Roman"/>
                <w:sz w:val="20"/>
              </w:rPr>
              <w:t xml:space="preserve">dermokosmetyków. </w:t>
            </w:r>
          </w:p>
        </w:tc>
      </w:tr>
      <w:tr w:rsidR="003D1E7D" w14:paraId="35E536DD" w14:textId="77777777" w:rsidTr="008E78F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F2EEA74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3D1E7D" w14:paraId="1EB83A56" w14:textId="77777777" w:rsidTr="008E78F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5768424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3D1E7D" w14:paraId="2B9BF990" w14:textId="77777777" w:rsidTr="008E78F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A2C63E" w14:textId="77777777" w:rsidR="003D1E7D" w:rsidRDefault="004E0844" w:rsidP="004E0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4E08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Podstawy fitoterapii i kosmetyki naturalnej. Definicja fitokosmetyku i kosmetyku naturalnego - uwarunkowania prawne.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4E08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Zasady tworzenia fitokosmetyków i kosmetyków naturalnych. Certyfikaty nadawane kosmetykom naturalnym i ekologicznym.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4E08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Definicja dermokosmetyku, kosmeceutyku, kosmetyku aptecznego. Omówienie zasad nadzoru nad produkcją i dystrybucją fitokosmetyków i dermokosmetyków.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4E08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Substancje czynne stosowane w dermokosmetykach.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4E08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Dermokosmetyki zawierające składniki pochodzenia roślinnego.</w:t>
            </w:r>
          </w:p>
        </w:tc>
      </w:tr>
      <w:tr w:rsidR="003D1E7D" w14:paraId="3C45B716" w14:textId="77777777" w:rsidTr="008E78F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9C1D644" w14:textId="77777777" w:rsidR="003D1E7D" w:rsidRDefault="003D1E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3D1E7D" w14:paraId="264C407D" w14:textId="77777777" w:rsidTr="008E78FF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8D8C4D" w14:textId="77777777" w:rsidR="003D1E7D" w:rsidRDefault="008E0465" w:rsidP="008E0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fitokosmetyków do pielęgnacji twarzy, dostępnych na polskim rynku (analiza składu i zastosowania).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fitokosmetyków do pielęgnacji ciała, dostępnych na polskim rynku (analiza składu i zastosowania).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fitokosmetyków do pielęgnacji włosów, dostępnych na polskim rynku (analiza składu i zastosowania). </w:t>
            </w:r>
            <w:r>
              <w:rPr>
                <w:rFonts w:ascii="Times New Roman" w:hAnsi="Times New Roman"/>
                <w:sz w:val="20"/>
              </w:rPr>
              <w:t xml:space="preserve">4.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dermokosmetyków dla cery trądzikowej. Najnowsze składniki preparatów przeciwtrądzikowych. </w:t>
            </w:r>
            <w:r>
              <w:rPr>
                <w:rFonts w:ascii="Times New Roman" w:hAnsi="Times New Roman"/>
                <w:sz w:val="20"/>
              </w:rPr>
              <w:t xml:space="preserve">5.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dermokosmetyków wydłużających efekty zabiegów przeciwstarzeniowych. Kwas hialuronowego, proxylan, resveratrol, hexapeptydy oraz innych składników kosmetyków anti-aging. </w:t>
            </w:r>
            <w:r>
              <w:rPr>
                <w:rFonts w:ascii="Times New Roman" w:hAnsi="Times New Roman"/>
                <w:sz w:val="20"/>
              </w:rPr>
              <w:t xml:space="preserve">6.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dermokosmetyków dla skór wrażliwych i bardzo wrażliwych. Dermokosmetyki w pielęgnacji skóry bezpośrednio po zabiegu kosmetycznym. </w:t>
            </w:r>
            <w:r>
              <w:rPr>
                <w:rFonts w:ascii="Times New Roman" w:hAnsi="Times New Roman"/>
                <w:sz w:val="20"/>
              </w:rPr>
              <w:t xml:space="preserve">7.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dermokosmetyków zalecanych po zabiegach medycyny estetycznej. Innowacyjne preparaty gojące i regenerujące. Mechanizmy działania oraz przegląd i klasyfikacja preparatów. </w:t>
            </w:r>
            <w:r>
              <w:rPr>
                <w:rFonts w:ascii="Times New Roman" w:hAnsi="Times New Roman"/>
                <w:sz w:val="20"/>
              </w:rPr>
              <w:t xml:space="preserve">8. </w:t>
            </w:r>
            <w:r w:rsidR="004E0844" w:rsidRPr="004E0844">
              <w:rPr>
                <w:rFonts w:ascii="Times New Roman" w:hAnsi="Times New Roman"/>
                <w:sz w:val="20"/>
              </w:rPr>
              <w:t xml:space="preserve">Przegląd i praktyczne zastosowanie dermokosmetyków dla cer z zaburzeniami pigmentacji. </w:t>
            </w:r>
            <w:r>
              <w:rPr>
                <w:rFonts w:ascii="Times New Roman" w:hAnsi="Times New Roman"/>
                <w:sz w:val="20"/>
              </w:rPr>
              <w:t xml:space="preserve">9. </w:t>
            </w:r>
            <w:r w:rsidR="004E0844" w:rsidRPr="004E0844">
              <w:rPr>
                <w:rFonts w:ascii="Times New Roman" w:hAnsi="Times New Roman"/>
                <w:sz w:val="20"/>
              </w:rPr>
              <w:t>Fakty i mity dotyczące stosowania dermokosmetyków i fitokosmetyków.</w:t>
            </w:r>
          </w:p>
        </w:tc>
      </w:tr>
      <w:tr w:rsidR="003D1E7D" w14:paraId="1DA3CC7D" w14:textId="77777777" w:rsidTr="008E78F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652BF12" w14:textId="42B64B4D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017A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3F78F034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A35DAC" w14:paraId="616FADC6" w14:textId="77777777" w:rsidTr="00C87FEC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E8A9D5" w14:textId="77777777" w:rsidR="00A35DAC" w:rsidRDefault="00A35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C822BB" w14:textId="77777777" w:rsidR="00A35DAC" w:rsidRDefault="00A35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E904F3" w14:textId="77777777" w:rsidR="00A35DAC" w:rsidRDefault="00A35DAC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35DA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A35DAC" w14:paraId="6FA99844" w14:textId="77777777" w:rsidTr="00356C9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A7A6C" w14:textId="77777777" w:rsidR="00A35DAC" w:rsidRDefault="00A35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E72D84" w14:textId="77777777" w:rsidR="00A35DAC" w:rsidRPr="008E0465" w:rsidRDefault="00A35DAC" w:rsidP="00E50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0465">
              <w:rPr>
                <w:rFonts w:ascii="Times New Roman" w:eastAsia="Tahoma" w:hAnsi="Times New Roman"/>
                <w:sz w:val="20"/>
              </w:rPr>
              <w:t xml:space="preserve">scharakteryzować fitokosmetyki, kosmetyki naturalne i dermokosmetyki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CA0834" w14:textId="77777777" w:rsidR="00A35DAC" w:rsidRDefault="00A35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02D00">
              <w:rPr>
                <w:rFonts w:ascii="Times New Roman" w:eastAsia="Tahoma" w:hAnsi="Times New Roman"/>
                <w:sz w:val="20"/>
              </w:rPr>
              <w:t xml:space="preserve">K_W13 </w:t>
            </w:r>
          </w:p>
        </w:tc>
      </w:tr>
      <w:tr w:rsidR="00A35DAC" w14:paraId="7B00FF30" w14:textId="77777777" w:rsidTr="00A3559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435FB0" w14:textId="77777777" w:rsidR="00A35DAC" w:rsidRDefault="00A35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BACDDD" w14:textId="77777777" w:rsidR="00A35DAC" w:rsidRPr="008E0465" w:rsidRDefault="00A35DAC" w:rsidP="00E501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0465">
              <w:rPr>
                <w:rFonts w:ascii="Times New Roman" w:eastAsia="Tahoma" w:hAnsi="Times New Roman"/>
                <w:sz w:val="20"/>
              </w:rPr>
              <w:t xml:space="preserve">wyjaśnić zasady tworzenia receptur fitokosmetyków, kosmetyków naturalnych i dermokosmetyków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78527B" w14:textId="77777777" w:rsidR="00A35DAC" w:rsidRDefault="00A35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02D00">
              <w:rPr>
                <w:rFonts w:ascii="Times New Roman" w:eastAsia="Tahoma" w:hAnsi="Times New Roman"/>
                <w:sz w:val="20"/>
              </w:rPr>
              <w:t xml:space="preserve">K_W13 </w:t>
            </w:r>
          </w:p>
        </w:tc>
      </w:tr>
      <w:tr w:rsidR="00A35DAC" w14:paraId="70522AC4" w14:textId="77777777" w:rsidTr="001C542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4AD1B7" w14:textId="77777777" w:rsidR="00A35DAC" w:rsidRDefault="00A35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5C4E4C" w14:textId="77777777" w:rsidR="00A35DAC" w:rsidRPr="008E0465" w:rsidRDefault="00A35DAC" w:rsidP="00E501E2">
            <w:pPr>
              <w:tabs>
                <w:tab w:val="left" w:pos="6168"/>
              </w:tabs>
              <w:spacing w:after="0" w:line="240" w:lineRule="auto"/>
              <w:ind w:right="72"/>
              <w:jc w:val="both"/>
              <w:rPr>
                <w:rFonts w:ascii="Times New Roman" w:hAnsi="Times New Roman"/>
              </w:rPr>
            </w:pPr>
            <w:r w:rsidRPr="008E0465">
              <w:rPr>
                <w:rFonts w:ascii="Times New Roman" w:eastAsia="Tahoma" w:hAnsi="Times New Roman"/>
                <w:sz w:val="20"/>
              </w:rPr>
              <w:t>scharakteryzować najważniejsze substancje czynne stosowane w</w:t>
            </w:r>
            <w:r>
              <w:rPr>
                <w:rFonts w:ascii="Times New Roman" w:eastAsia="Tahoma" w:hAnsi="Times New Roman"/>
                <w:sz w:val="20"/>
              </w:rPr>
              <w:t xml:space="preserve"> </w:t>
            </w:r>
            <w:r w:rsidRPr="008E0465">
              <w:rPr>
                <w:rFonts w:ascii="Times New Roman" w:eastAsia="Tahoma" w:hAnsi="Times New Roman"/>
                <w:sz w:val="20"/>
              </w:rPr>
              <w:t xml:space="preserve">fitokosmetykach i dermokosmetykach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3473FA" w14:textId="77777777" w:rsidR="00A35DAC" w:rsidRDefault="00A35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02D00">
              <w:rPr>
                <w:rFonts w:ascii="Times New Roman" w:eastAsia="Tahoma" w:hAnsi="Times New Roman"/>
                <w:sz w:val="20"/>
              </w:rPr>
              <w:t xml:space="preserve">K_W14 </w:t>
            </w:r>
          </w:p>
        </w:tc>
      </w:tr>
      <w:tr w:rsidR="00A35DAC" w14:paraId="6FB32C0B" w14:textId="77777777" w:rsidTr="00A9447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B3F8A8E" w14:textId="77777777" w:rsidR="00A35DAC" w:rsidRDefault="00A35DAC" w:rsidP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A35DAC" w14:paraId="16758E7E" w14:textId="77777777" w:rsidTr="00DA30F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ADA69E" w14:textId="77777777" w:rsidR="00A35DAC" w:rsidRDefault="00A35D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DDE8B7" w14:textId="77777777" w:rsidR="00A35DAC" w:rsidRDefault="00A35D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02D00">
              <w:rPr>
                <w:rFonts w:ascii="Times New Roman" w:hAnsi="Times New Roman"/>
                <w:sz w:val="20"/>
              </w:rPr>
              <w:t>wskazać zastosowanie określonego fitokosmetyku i dermokosmetyku na podstawie składu recepturowego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35B535" w14:textId="77777777" w:rsidR="00A35DAC" w:rsidRDefault="00A35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702D00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K_U08</w:t>
            </w:r>
          </w:p>
        </w:tc>
      </w:tr>
      <w:tr w:rsidR="008E78FF" w14:paraId="07428039" w14:textId="77777777" w:rsidTr="008E78F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6E84241" w14:textId="77777777" w:rsidR="008E78FF" w:rsidRDefault="008E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3D1E7D" w14:paraId="5B338B9B" w14:textId="77777777" w:rsidTr="003D1E7D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DBE8F" w14:textId="77777777" w:rsidR="003D1E7D" w:rsidRDefault="003D1E7D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64C44219" w14:textId="77777777" w:rsidR="003D1E7D" w:rsidRDefault="003D1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8A43A" w14:textId="77777777" w:rsidR="003D1E7D" w:rsidRDefault="003D1E7D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13B89" w14:textId="77777777" w:rsidR="003D1E7D" w:rsidRDefault="003D1E7D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5B0EA" w14:textId="77777777" w:rsidR="003D1E7D" w:rsidRDefault="003D1E7D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0D90C" w14:textId="77777777" w:rsidR="003D1E7D" w:rsidRDefault="003D1E7D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0B1EB0" w14:paraId="3316F3C0" w14:textId="77777777" w:rsidTr="008D569E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FA8E0" w14:textId="77777777" w:rsidR="000B1EB0" w:rsidRDefault="000B1EB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84F9" w14:textId="77777777" w:rsidR="000B1EB0" w:rsidRPr="000B1EB0" w:rsidRDefault="000B1EB0" w:rsidP="000B1E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scharakteryzować fitokosmetyków, kosmetyków </w:t>
            </w:r>
          </w:p>
          <w:p w14:paraId="17C01801" w14:textId="77777777" w:rsidR="000B1EB0" w:rsidRPr="000B1EB0" w:rsidRDefault="000B1EB0" w:rsidP="000B1E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naturalnych i dermokosmetyków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A625" w14:textId="77777777" w:rsidR="000B1EB0" w:rsidRPr="000B1EB0" w:rsidRDefault="000B1EB0" w:rsidP="000B1EB0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w stopniu dostatecznym fitokosmetyki, kosmetyki naturalne i dermokosmetyki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3B3BB" w14:textId="77777777" w:rsidR="000B1EB0" w:rsidRPr="000B1EB0" w:rsidRDefault="000B1EB0" w:rsidP="000B1EB0">
            <w:pPr>
              <w:spacing w:after="0" w:line="240" w:lineRule="auto"/>
              <w:ind w:right="21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w stopniu dobrym fitokosmetyki, kosmetyki naturalne i dermokosmetyki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2E20D" w14:textId="77777777" w:rsidR="000B1EB0" w:rsidRPr="000B1EB0" w:rsidRDefault="000B1EB0" w:rsidP="00B53A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w stopniu bardzo dobrym fitokosmetyki, kosmetyki naturalne i dermokosmetyki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0B1EB0" w14:paraId="715E7852" w14:textId="77777777" w:rsidTr="00B53AA1">
        <w:trPr>
          <w:trHeight w:val="114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1DD3A" w14:textId="77777777" w:rsidR="000B1EB0" w:rsidRDefault="000B1EB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B0B2" w14:textId="77777777" w:rsidR="000B1EB0" w:rsidRPr="000B1EB0" w:rsidRDefault="000B1EB0" w:rsidP="00B53A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opisać zasad tworzenia </w:t>
            </w:r>
          </w:p>
          <w:p w14:paraId="46E76019" w14:textId="77777777" w:rsidR="000B1EB0" w:rsidRPr="000B1EB0" w:rsidRDefault="000B1EB0" w:rsidP="00B53AA1">
            <w:pPr>
              <w:spacing w:after="0" w:line="240" w:lineRule="auto"/>
              <w:ind w:left="38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receptur fitokosmetyków, </w:t>
            </w:r>
          </w:p>
          <w:p w14:paraId="355E8B35" w14:textId="77777777" w:rsidR="000B1EB0" w:rsidRPr="000B1EB0" w:rsidRDefault="000B1EB0" w:rsidP="00B53AA1">
            <w:pPr>
              <w:spacing w:after="0" w:line="240" w:lineRule="auto"/>
              <w:ind w:left="39" w:right="2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kosmetyków naturalnych i dermokosmetyków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3352" w14:textId="77777777" w:rsidR="000B1EB0" w:rsidRPr="000B1EB0" w:rsidRDefault="000B1EB0" w:rsidP="00B53AA1">
            <w:pPr>
              <w:spacing w:after="0" w:line="240" w:lineRule="auto"/>
              <w:ind w:left="89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opisać zasady tworzenia </w:t>
            </w:r>
          </w:p>
          <w:p w14:paraId="6D3073B4" w14:textId="77777777" w:rsidR="000B1EB0" w:rsidRPr="000B1EB0" w:rsidRDefault="000B1EB0" w:rsidP="00B53AA1">
            <w:pPr>
              <w:spacing w:after="0" w:line="240" w:lineRule="auto"/>
              <w:ind w:left="38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receptur fitokosmetyków, </w:t>
            </w:r>
          </w:p>
          <w:p w14:paraId="76D3B2F4" w14:textId="77777777" w:rsidR="000B1EB0" w:rsidRPr="000B1EB0" w:rsidRDefault="000B1EB0" w:rsidP="00B53AA1">
            <w:pPr>
              <w:spacing w:after="0" w:line="240" w:lineRule="auto"/>
              <w:ind w:left="86" w:right="50" w:firstLine="24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kosmetyków naturalnyc</w:t>
            </w:r>
            <w:r w:rsidR="00B53AA1">
              <w:rPr>
                <w:rFonts w:ascii="Times New Roman" w:eastAsia="Tahoma" w:hAnsi="Times New Roman"/>
                <w:sz w:val="18"/>
              </w:rPr>
              <w:t>h</w:t>
            </w:r>
            <w:r w:rsidRPr="000B1EB0">
              <w:rPr>
                <w:rFonts w:ascii="Times New Roman" w:eastAsia="Tahoma" w:hAnsi="Times New Roman"/>
                <w:sz w:val="18"/>
              </w:rPr>
              <w:t xml:space="preserve">  i dermokosmetyków w stopniu dostatecznym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3081" w14:textId="77777777" w:rsidR="000B1EB0" w:rsidRPr="000B1EB0" w:rsidRDefault="000B1EB0" w:rsidP="00B53AA1">
            <w:pPr>
              <w:spacing w:after="0" w:line="240" w:lineRule="auto"/>
              <w:ind w:left="91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opisać zasady tworzenia </w:t>
            </w:r>
          </w:p>
          <w:p w14:paraId="3AA29410" w14:textId="77777777" w:rsidR="000B1EB0" w:rsidRPr="000B1EB0" w:rsidRDefault="000B1EB0" w:rsidP="00B53AA1">
            <w:pPr>
              <w:spacing w:after="0" w:line="240" w:lineRule="auto"/>
              <w:ind w:left="41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 xml:space="preserve">receptur fitokosmetyków, </w:t>
            </w:r>
          </w:p>
          <w:p w14:paraId="0A17036E" w14:textId="77777777" w:rsidR="000B1EB0" w:rsidRPr="000B1EB0" w:rsidRDefault="000B1EB0" w:rsidP="00B53AA1">
            <w:pPr>
              <w:spacing w:after="0" w:line="240" w:lineRule="auto"/>
              <w:ind w:left="76" w:right="81" w:hanging="14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kosmetyków naturalnych i dermokosmetyków w</w:t>
            </w:r>
            <w:r w:rsidR="00B53AA1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0B1EB0">
              <w:rPr>
                <w:rFonts w:ascii="Times New Roman" w:eastAsia="Tahoma" w:hAnsi="Times New Roman"/>
                <w:sz w:val="18"/>
              </w:rPr>
              <w:t>stopniu dobrym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4FBB" w14:textId="77777777" w:rsidR="000B1EB0" w:rsidRPr="000B1EB0" w:rsidRDefault="000B1EB0" w:rsidP="00B53AA1">
            <w:pPr>
              <w:spacing w:after="0" w:line="240" w:lineRule="auto"/>
              <w:ind w:right="17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opisać zasady tworzenia receptur fitokosmetyków, kosmetyków naturalnych i dermokosmetyków w stopniu bardzo dobrym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0B1EB0" w14:paraId="6D321E6D" w14:textId="77777777" w:rsidTr="00B53AA1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AD541" w14:textId="77777777" w:rsidR="000B1EB0" w:rsidRDefault="000B1EB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F501" w14:textId="77777777" w:rsidR="000B1EB0" w:rsidRPr="000B1EB0" w:rsidRDefault="000B1EB0" w:rsidP="00B53AA1">
            <w:pPr>
              <w:spacing w:after="0" w:line="240" w:lineRule="auto"/>
              <w:ind w:right="21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najważniejszych substancji czynnych stosowanych w fitokosmetykach i dermokosmetykach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11C3" w14:textId="77777777" w:rsidR="000B1EB0" w:rsidRPr="000B1EB0" w:rsidRDefault="000B1EB0" w:rsidP="00B53A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najważniejsze substancje czynne stosowane w fitokosmetykach i dermokosmetykach w stopniu dostatecznym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3CFB" w14:textId="77777777" w:rsidR="000B1EB0" w:rsidRPr="000B1EB0" w:rsidRDefault="000B1EB0" w:rsidP="00B53A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najważniejsze substancje czynne stosowane w fitokosmetykach i dermokosmetykach w stopniu dobrym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4C89" w14:textId="77777777" w:rsidR="000B1EB0" w:rsidRPr="000B1EB0" w:rsidRDefault="000B1EB0" w:rsidP="00B53A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scharakteryzować najważniejsze substancje czynne stosowane w fitokosmetykach i dermokosmetykach w stopniu bardzo dobrym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0B1EB0" w14:paraId="6A5A4A47" w14:textId="77777777" w:rsidTr="00B53AA1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622C6" w14:textId="77777777" w:rsidR="000B1EB0" w:rsidRDefault="000B1EB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E469" w14:textId="77777777" w:rsidR="000B1EB0" w:rsidRPr="000B1EB0" w:rsidRDefault="000B1EB0" w:rsidP="00B53AA1">
            <w:pPr>
              <w:spacing w:after="0" w:line="240" w:lineRule="auto"/>
              <w:ind w:right="21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na podstawie składu recepturowego podać zastosowania określonego fitokosmetyku i dermokosmetyku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9238" w14:textId="77777777" w:rsidR="000B1EB0" w:rsidRPr="000B1EB0" w:rsidRDefault="000B1EB0" w:rsidP="00B53AA1">
            <w:pPr>
              <w:spacing w:after="0" w:line="240" w:lineRule="auto"/>
              <w:ind w:right="19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podać zastosowanie określonego fitokosmetyku i dermokosmetyku na podstawie składu recepturowego popełniając błędy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54C5" w14:textId="77777777" w:rsidR="000B1EB0" w:rsidRPr="000B1EB0" w:rsidRDefault="000B1EB0" w:rsidP="00B53AA1">
            <w:pPr>
              <w:spacing w:after="0" w:line="240" w:lineRule="auto"/>
              <w:ind w:right="17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podać zastosowanie określonego fitokosmetyku i dermokosmetyku na podstawie składu recepturowego nieznaczne błędy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EF19" w14:textId="77777777" w:rsidR="000B1EB0" w:rsidRPr="000B1EB0" w:rsidRDefault="000B1EB0" w:rsidP="00B53AA1">
            <w:pPr>
              <w:spacing w:after="0" w:line="240" w:lineRule="auto"/>
              <w:ind w:left="103" w:right="107" w:hanging="12"/>
              <w:jc w:val="both"/>
              <w:rPr>
                <w:rFonts w:ascii="Times New Roman" w:hAnsi="Times New Roman"/>
              </w:rPr>
            </w:pPr>
            <w:r w:rsidRPr="000B1EB0">
              <w:rPr>
                <w:rFonts w:ascii="Times New Roman" w:eastAsia="Tahoma" w:hAnsi="Times New Roman"/>
                <w:sz w:val="18"/>
              </w:rPr>
              <w:t>podać zastosowanie określonego fitokosmetyku i dermokosmetyku na podstawie składu bez popełniania błędów</w:t>
            </w:r>
            <w:r w:rsidRPr="000B1EB0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A0446C" w:rsidRPr="002F5120" w14:paraId="5014CC43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4E0687A" w14:textId="77777777" w:rsidR="00A0446C" w:rsidRPr="003E0D8F" w:rsidRDefault="00A0446C" w:rsidP="00466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A0446C" w:rsidRPr="002F5120" w14:paraId="055FD580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8ED0C2B" w14:textId="77777777" w:rsidR="00A0446C" w:rsidRPr="009A164F" w:rsidRDefault="00A0446C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F8A1B1" w14:textId="77777777" w:rsidR="00A0446C" w:rsidRPr="00EE4FE4" w:rsidRDefault="00A0446C" w:rsidP="0046629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A0446C" w:rsidRPr="002F5120" w14:paraId="07FB8574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8E4CF1" w14:textId="77777777" w:rsidR="00A0446C" w:rsidRPr="009A164F" w:rsidRDefault="00A0446C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2A914B" w14:textId="77777777" w:rsidR="00A0446C" w:rsidRPr="00EE4FE4" w:rsidRDefault="00A0446C" w:rsidP="0046629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B89E" w14:textId="77777777" w:rsidR="00A0446C" w:rsidRPr="009A164F" w:rsidRDefault="00A0446C" w:rsidP="004662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A0446C" w:rsidRPr="002F5120" w14:paraId="1F4F30E1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76F3" w14:textId="77777777" w:rsidR="00A0446C" w:rsidRPr="009A164F" w:rsidRDefault="00A0446C" w:rsidP="0046629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394880" w:rsidRPr="00C15746" w14:paraId="432EF6E2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12F118" w14:textId="77777777" w:rsidR="00394880" w:rsidRPr="009A164F" w:rsidRDefault="00394880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F8E4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0E21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394880" w:rsidRPr="00C15746" w14:paraId="21891F35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20F58" w14:textId="77777777" w:rsidR="00394880" w:rsidRPr="009A164F" w:rsidRDefault="00394880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9B9A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4DDD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A0446C" w:rsidRPr="00C15746" w14:paraId="41230E29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7EFAEA" w14:textId="77777777" w:rsidR="00A0446C" w:rsidRPr="009A164F" w:rsidRDefault="00A0446C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A180" w14:textId="77777777" w:rsidR="00A0446C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71B6" w14:textId="77777777" w:rsidR="00A0446C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0446C" w:rsidRPr="00C15746" w14:paraId="4A20FA34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E319D4" w14:textId="77777777" w:rsidR="00A0446C" w:rsidRPr="009A164F" w:rsidRDefault="00A0446C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C4A4" w14:textId="77777777" w:rsidR="00A0446C" w:rsidRPr="009A164F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8D56" w14:textId="77777777" w:rsidR="00A0446C" w:rsidRPr="009A164F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0446C" w:rsidRPr="00C15746" w14:paraId="19EDEE24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2B6E2F" w14:textId="77777777" w:rsidR="00A0446C" w:rsidRPr="009A164F" w:rsidRDefault="00A0446C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045A" w14:textId="77777777" w:rsidR="00A0446C" w:rsidRPr="009A164F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AD2A" w14:textId="77777777" w:rsidR="00A0446C" w:rsidRPr="009A164F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A0446C" w:rsidRPr="00C15746" w14:paraId="375A68CB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924D" w14:textId="77777777" w:rsidR="00A0446C" w:rsidRPr="009A164F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394880" w:rsidRPr="00C15746" w14:paraId="193E47CA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72FEE7" w14:textId="77777777" w:rsidR="00394880" w:rsidRPr="009A164F" w:rsidRDefault="00394880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E83" w14:textId="77777777" w:rsidR="00394880" w:rsidRPr="009A164F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313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394880" w:rsidRPr="00C15746" w14:paraId="07912FC9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54DBD7" w14:textId="77777777" w:rsidR="00394880" w:rsidRDefault="00394880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7736" w14:textId="77777777" w:rsidR="00394880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1D9E" w14:textId="77777777" w:rsidR="00394880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394880" w:rsidRPr="00C15746" w14:paraId="6FED49D8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E2EF62" w14:textId="77777777" w:rsidR="00394880" w:rsidRPr="009A164F" w:rsidRDefault="00394880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79BE" w14:textId="77777777" w:rsidR="00394880" w:rsidRPr="009A164F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1A27" w14:textId="77777777" w:rsidR="00394880" w:rsidRPr="009A164F" w:rsidRDefault="00394880" w:rsidP="00E361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A0446C" w:rsidRPr="00C15746" w14:paraId="3B002F4E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D116" w14:textId="77777777" w:rsidR="00A0446C" w:rsidRPr="00B729DE" w:rsidRDefault="00A0446C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A0446C" w:rsidRPr="00C15746" w14:paraId="6A236203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2395FC" w14:textId="77777777" w:rsidR="00A0446C" w:rsidRPr="009A164F" w:rsidRDefault="00A0446C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A570" w14:textId="77777777" w:rsidR="00A0446C" w:rsidRPr="001527B8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78B3" w14:textId="77777777" w:rsidR="00A0446C" w:rsidRPr="001527B8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 2 ECTS</w:t>
            </w:r>
          </w:p>
        </w:tc>
      </w:tr>
      <w:tr w:rsidR="00A0446C" w:rsidRPr="00C15746" w14:paraId="64FC1C8D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73F803" w14:textId="77777777" w:rsidR="00A0446C" w:rsidRPr="00347F97" w:rsidRDefault="00A0446C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6CA5" w14:textId="77777777" w:rsidR="00A0446C" w:rsidRPr="00B23911" w:rsidRDefault="0039488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E2D0" w14:textId="77777777" w:rsidR="00A0446C" w:rsidRPr="00B23911" w:rsidRDefault="007F1EF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</w:tr>
      <w:tr w:rsidR="004C2113" w:rsidRPr="00C15746" w14:paraId="4F4C6AC4" w14:textId="77777777" w:rsidTr="004C2113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E04901" w14:textId="77777777" w:rsidR="004C2113" w:rsidRPr="009A164F" w:rsidRDefault="004C2113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87E6" w14:textId="77777777" w:rsidR="004C2113" w:rsidRDefault="004C2113" w:rsidP="004C2113">
            <w:pPr>
              <w:spacing w:after="0" w:line="240" w:lineRule="auto"/>
              <w:jc w:val="center"/>
            </w:pPr>
            <w:r w:rsidRPr="0073227E">
              <w:rPr>
                <w:rFonts w:ascii="Times New Roman" w:hAnsi="Times New Roman"/>
                <w:spacing w:val="-1"/>
                <w:sz w:val="20"/>
                <w:lang w:eastAsia="pl-PL"/>
              </w:rPr>
              <w:t>20h+10h/1,2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68E9" w14:textId="77777777" w:rsidR="004C2113" w:rsidRDefault="004C2113" w:rsidP="004C2113">
            <w:pPr>
              <w:spacing w:after="0" w:line="240" w:lineRule="auto"/>
              <w:jc w:val="center"/>
            </w:pPr>
            <w:r w:rsidRPr="0073227E">
              <w:rPr>
                <w:rFonts w:ascii="Times New Roman" w:hAnsi="Times New Roman"/>
                <w:spacing w:val="-1"/>
                <w:sz w:val="20"/>
                <w:lang w:eastAsia="pl-PL"/>
              </w:rPr>
              <w:t>20h+10h/1,2 ECTS</w:t>
            </w:r>
          </w:p>
        </w:tc>
      </w:tr>
      <w:tr w:rsidR="004C2113" w:rsidRPr="00C15746" w14:paraId="25EDBAE5" w14:textId="77777777" w:rsidTr="004C2113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A8BCEB" w14:textId="77777777" w:rsidR="004C2113" w:rsidRPr="009A164F" w:rsidRDefault="004C2113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1D3" w14:textId="77777777" w:rsidR="004C2113" w:rsidRDefault="004C2113" w:rsidP="004C2113">
            <w:pPr>
              <w:spacing w:after="0" w:line="240" w:lineRule="auto"/>
              <w:jc w:val="center"/>
            </w:pPr>
            <w:r w:rsidRPr="0073227E">
              <w:rPr>
                <w:rFonts w:ascii="Times New Roman" w:hAnsi="Times New Roman"/>
                <w:spacing w:val="-1"/>
                <w:sz w:val="20"/>
                <w:lang w:eastAsia="pl-PL"/>
              </w:rPr>
              <w:t>20h+10h/1,2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C5F3" w14:textId="77777777" w:rsidR="004C2113" w:rsidRDefault="004C2113" w:rsidP="004C2113">
            <w:pPr>
              <w:spacing w:after="0" w:line="240" w:lineRule="auto"/>
              <w:jc w:val="center"/>
            </w:pPr>
            <w:r w:rsidRPr="0073227E">
              <w:rPr>
                <w:rFonts w:ascii="Times New Roman" w:hAnsi="Times New Roman"/>
                <w:spacing w:val="-1"/>
                <w:sz w:val="20"/>
                <w:lang w:eastAsia="pl-PL"/>
              </w:rPr>
              <w:t>20h+10h/1,2 ECTS</w:t>
            </w:r>
          </w:p>
        </w:tc>
      </w:tr>
    </w:tbl>
    <w:p w14:paraId="2C27AA56" w14:textId="77777777" w:rsidR="003D1E7D" w:rsidRDefault="003D1E7D" w:rsidP="003D1E7D"/>
    <w:p w14:paraId="08BE66D8" w14:textId="77777777" w:rsidR="003D1E7D" w:rsidRDefault="003D1E7D" w:rsidP="003D1E7D"/>
    <w:p w14:paraId="0B7C3424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0842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138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D28"/>
    <w:rsid w:val="00017A1F"/>
    <w:rsid w:val="000B1EB0"/>
    <w:rsid w:val="001014C7"/>
    <w:rsid w:val="001202DB"/>
    <w:rsid w:val="00206B2F"/>
    <w:rsid w:val="00293C5D"/>
    <w:rsid w:val="003876AE"/>
    <w:rsid w:val="00394880"/>
    <w:rsid w:val="003D1E7D"/>
    <w:rsid w:val="00475CC3"/>
    <w:rsid w:val="0049285B"/>
    <w:rsid w:val="004C2113"/>
    <w:rsid w:val="004E0844"/>
    <w:rsid w:val="00696C6B"/>
    <w:rsid w:val="00702D00"/>
    <w:rsid w:val="007370A0"/>
    <w:rsid w:val="007604E5"/>
    <w:rsid w:val="00761612"/>
    <w:rsid w:val="007F1EF7"/>
    <w:rsid w:val="00867AE5"/>
    <w:rsid w:val="008E0465"/>
    <w:rsid w:val="008E78FF"/>
    <w:rsid w:val="00A0446C"/>
    <w:rsid w:val="00A35DAC"/>
    <w:rsid w:val="00B51E31"/>
    <w:rsid w:val="00B53AA1"/>
    <w:rsid w:val="00BC7B14"/>
    <w:rsid w:val="00D52826"/>
    <w:rsid w:val="00D95908"/>
    <w:rsid w:val="00DA6251"/>
    <w:rsid w:val="00DE76B6"/>
    <w:rsid w:val="00DF214A"/>
    <w:rsid w:val="00E501E2"/>
    <w:rsid w:val="00E9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EB27"/>
  <w15:docId w15:val="{E4B133E5-93FA-4820-8019-896AC70C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908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5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908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3D1E7D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6161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24</cp:revision>
  <dcterms:created xsi:type="dcterms:W3CDTF">2018-09-09T15:58:00Z</dcterms:created>
  <dcterms:modified xsi:type="dcterms:W3CDTF">2024-11-17T15:48:00Z</dcterms:modified>
</cp:coreProperties>
</file>